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31933BAE" w:rsidR="00195E3E" w:rsidRDefault="00195E3E">
      <w:pPr>
        <w:rPr>
          <w:rFonts w:ascii="Impact" w:hAnsi="Impact"/>
          <w:sz w:val="20"/>
          <w:szCs w:val="20"/>
        </w:rPr>
      </w:pPr>
      <w:r w:rsidRPr="00195E3E">
        <w:rPr>
          <w:rFonts w:ascii="Impact" w:hAnsi="Impact"/>
          <w:sz w:val="20"/>
          <w:szCs w:val="20"/>
        </w:rPr>
        <w:t xml:space="preserve">What is </w:t>
      </w:r>
      <w:r w:rsidR="00802D4C">
        <w:rPr>
          <w:rFonts w:ascii="Impact" w:hAnsi="Impact"/>
          <w:sz w:val="20"/>
          <w:szCs w:val="20"/>
        </w:rPr>
        <w:t>Anti Bribery Management System</w:t>
      </w:r>
      <w:r w:rsidRPr="00195E3E">
        <w:rPr>
          <w:rFonts w:ascii="Impact" w:hAnsi="Impact"/>
          <w:sz w:val="20"/>
          <w:szCs w:val="20"/>
        </w:rPr>
        <w:t>?</w:t>
      </w:r>
    </w:p>
    <w:p w14:paraId="5BEBE021" w14:textId="27993674" w:rsidR="00097CB9" w:rsidRDefault="000E3EFD" w:rsidP="00A333DE">
      <w:pPr>
        <w:spacing w:after="0" w:line="240" w:lineRule="auto"/>
        <w:ind w:right="3240"/>
        <w:jc w:val="both"/>
        <w:rPr>
          <w:rFonts w:ascii="Arial Narrow" w:hAnsi="Arial Narrow"/>
          <w:sz w:val="20"/>
          <w:szCs w:val="20"/>
        </w:rPr>
      </w:pPr>
      <w:r w:rsidRPr="00097CB9">
        <w:rPr>
          <w:rFonts w:ascii="Arial Narrow" w:hAnsi="Arial Narrow" w:cs="Arial"/>
          <w:noProof/>
          <w:color w:val="202122"/>
          <w:sz w:val="20"/>
          <w:szCs w:val="20"/>
          <w:shd w:val="clear" w:color="auto" w:fill="FFFFFF"/>
        </w:rPr>
        <w:drawing>
          <wp:anchor distT="0" distB="0" distL="114300" distR="114300" simplePos="0" relativeHeight="251663360" behindDoc="0" locked="0" layoutInCell="1" allowOverlap="1" wp14:anchorId="65790114" wp14:editId="5C1512ED">
            <wp:simplePos x="0" y="0"/>
            <wp:positionH relativeFrom="column">
              <wp:posOffset>4978987</wp:posOffset>
            </wp:positionH>
            <wp:positionV relativeFrom="paragraph">
              <wp:posOffset>801058</wp:posOffset>
            </wp:positionV>
            <wp:extent cx="993684" cy="603250"/>
            <wp:effectExtent l="0" t="0" r="0" b="6350"/>
            <wp:wrapNone/>
            <wp:docPr id="6" name="Picture 2" descr="See the source image">
              <a:extLst xmlns:a="http://schemas.openxmlformats.org/drawingml/2006/main">
                <a:ext uri="{FF2B5EF4-FFF2-40B4-BE49-F238E27FC236}">
                  <a16:creationId xmlns:a16="http://schemas.microsoft.com/office/drawing/2014/main" id="{AA4D375A-3839-48CF-B159-7B1186A11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ee the source image">
                      <a:extLst>
                        <a:ext uri="{FF2B5EF4-FFF2-40B4-BE49-F238E27FC236}">
                          <a16:creationId xmlns:a16="http://schemas.microsoft.com/office/drawing/2014/main" id="{AA4D375A-3839-48CF-B159-7B1186A1198F}"/>
                        </a:ext>
                      </a:extLst>
                    </pic:cNvPr>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4322" cy="603638"/>
                    </a:xfrm>
                    <a:prstGeom prst="rect">
                      <a:avLst/>
                    </a:prstGeom>
                    <a:noFill/>
                  </pic:spPr>
                </pic:pic>
              </a:graphicData>
            </a:graphic>
            <wp14:sizeRelH relativeFrom="margin">
              <wp14:pctWidth>0</wp14:pctWidth>
            </wp14:sizeRelH>
            <wp14:sizeRelV relativeFrom="margin">
              <wp14:pctHeight>0</wp14:pctHeight>
            </wp14:sizeRelV>
          </wp:anchor>
        </w:drawing>
      </w:r>
      <w:r w:rsidRPr="00097CB9">
        <w:rPr>
          <w:rFonts w:ascii="Arial Narrow" w:hAnsi="Arial Narrow" w:cs="Arial"/>
          <w:noProof/>
          <w:color w:val="202122"/>
          <w:sz w:val="20"/>
          <w:szCs w:val="20"/>
        </w:rPr>
        <mc:AlternateContent>
          <mc:Choice Requires="wps">
            <w:drawing>
              <wp:anchor distT="0" distB="0" distL="114300" distR="114300" simplePos="0" relativeHeight="251675648" behindDoc="0" locked="0" layoutInCell="1" allowOverlap="1" wp14:anchorId="21BB4767" wp14:editId="5635BCBE">
                <wp:simplePos x="0" y="0"/>
                <wp:positionH relativeFrom="column">
                  <wp:posOffset>6030812</wp:posOffset>
                </wp:positionH>
                <wp:positionV relativeFrom="paragraph">
                  <wp:posOffset>885627</wp:posOffset>
                </wp:positionV>
                <wp:extent cx="607526" cy="433070"/>
                <wp:effectExtent l="0" t="0" r="21590" b="24130"/>
                <wp:wrapNone/>
                <wp:docPr id="10" name="Text Box 10"/>
                <wp:cNvGraphicFramePr/>
                <a:graphic xmlns:a="http://schemas.openxmlformats.org/drawingml/2006/main">
                  <a:graphicData uri="http://schemas.microsoft.com/office/word/2010/wordprocessingShape">
                    <wps:wsp>
                      <wps:cNvSpPr txBox="1"/>
                      <wps:spPr>
                        <a:xfrm>
                          <a:off x="0" y="0"/>
                          <a:ext cx="607526" cy="433070"/>
                        </a:xfrm>
                        <a:prstGeom prst="rect">
                          <a:avLst/>
                        </a:prstGeom>
                        <a:solidFill>
                          <a:schemeClr val="lt1"/>
                        </a:solidFill>
                        <a:ln w="6350">
                          <a:solidFill>
                            <a:schemeClr val="bg1"/>
                          </a:solidFill>
                        </a:ln>
                      </wps:spPr>
                      <wps:txbx>
                        <w:txbxContent>
                          <w:p w14:paraId="7F058E35" w14:textId="4AEF8613" w:rsidR="00097CB9" w:rsidRDefault="00097CB9">
                            <w:r>
                              <w:rPr>
                                <w:noProof/>
                              </w:rPr>
                              <w:drawing>
                                <wp:inline distT="0" distB="0" distL="0" distR="0" wp14:anchorId="33B92023" wp14:editId="6778BF0E">
                                  <wp:extent cx="480985" cy="379469"/>
                                  <wp:effectExtent l="0" t="0" r="0" b="0"/>
                                  <wp:docPr id="16" name="Picture 8" descr="See the source image">
                                    <a:extLst xmlns:a="http://schemas.openxmlformats.org/drawingml/2006/main">
                                      <a:ext uri="{FF2B5EF4-FFF2-40B4-BE49-F238E27FC236}">
                                        <a16:creationId xmlns:a16="http://schemas.microsoft.com/office/drawing/2014/main" id="{C6EBA4F2-7D8D-429E-B33C-CB9B8551E25B}"/>
                                      </a:ext>
                                    </a:extLst>
                                  </wp:docPr>
                                  <wp:cNvGraphicFramePr/>
                                  <a:graphic xmlns:a="http://schemas.openxmlformats.org/drawingml/2006/main">
                                    <a:graphicData uri="http://schemas.openxmlformats.org/drawingml/2006/picture">
                                      <pic:pic xmlns:pic="http://schemas.openxmlformats.org/drawingml/2006/picture">
                                        <pic:nvPicPr>
                                          <pic:cNvPr id="19" name="Picture 8" descr="See the source image">
                                            <a:extLst>
                                              <a:ext uri="{FF2B5EF4-FFF2-40B4-BE49-F238E27FC236}">
                                                <a16:creationId xmlns:a16="http://schemas.microsoft.com/office/drawing/2014/main" id="{C6EBA4F2-7D8D-429E-B33C-CB9B8551E25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85" cy="37946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B4767" id="_x0000_t202" coordsize="21600,21600" o:spt="202" path="m,l,21600r21600,l21600,xe">
                <v:stroke joinstyle="miter"/>
                <v:path gradientshapeok="t" o:connecttype="rect"/>
              </v:shapetype>
              <v:shape id="Text Box 10" o:spid="_x0000_s1026" type="#_x0000_t202" style="position:absolute;left:0;text-align:left;margin-left:474.85pt;margin-top:69.75pt;width:47.85pt;height:3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" fillcolor="white [3201]" strokecolor="white [3212]" strokeweight=".5pt">
                <v:textbox>
                  <w:txbxContent>
                    <w:p w14:paraId="7F058E35" w14:textId="4AEF8613" w:rsidR="00097CB9" w:rsidRDefault="00097CB9">
                      <w:r>
                        <w:rPr>
                          <w:noProof/>
                        </w:rPr>
                        <w:drawing>
                          <wp:inline distT="0" distB="0" distL="0" distR="0" wp14:anchorId="33B92023" wp14:editId="6778BF0E">
                            <wp:extent cx="480985" cy="379469"/>
                            <wp:effectExtent l="0" t="0" r="0" b="0"/>
                            <wp:docPr id="16" name="Picture 8" descr="See the source image">
                              <a:extLst xmlns:a="http://schemas.openxmlformats.org/drawingml/2006/main">
                                <a:ext uri="{FF2B5EF4-FFF2-40B4-BE49-F238E27FC236}">
                                  <a16:creationId xmlns:a16="http://schemas.microsoft.com/office/drawing/2014/main" id="{C6EBA4F2-7D8D-429E-B33C-CB9B8551E25B}"/>
                                </a:ext>
                              </a:extLst>
                            </wp:docPr>
                            <wp:cNvGraphicFramePr/>
                            <a:graphic xmlns:a="http://schemas.openxmlformats.org/drawingml/2006/main">
                              <a:graphicData uri="http://schemas.openxmlformats.org/drawingml/2006/picture">
                                <pic:pic xmlns:pic="http://schemas.openxmlformats.org/drawingml/2006/picture">
                                  <pic:nvPicPr>
                                    <pic:cNvPr id="19" name="Picture 8" descr="See the source image">
                                      <a:extLst>
                                        <a:ext uri="{FF2B5EF4-FFF2-40B4-BE49-F238E27FC236}">
                                          <a16:creationId xmlns:a16="http://schemas.microsoft.com/office/drawing/2014/main" id="{C6EBA4F2-7D8D-429E-B33C-CB9B8551E25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85" cy="379469"/>
                                    </a:xfrm>
                                    <a:prstGeom prst="rect">
                                      <a:avLst/>
                                    </a:prstGeom>
                                    <a:noFill/>
                                  </pic:spPr>
                                </pic:pic>
                              </a:graphicData>
                            </a:graphic>
                          </wp:inline>
                        </w:drawing>
                      </w:r>
                    </w:p>
                  </w:txbxContent>
                </v:textbox>
              </v:shape>
            </w:pict>
          </mc:Fallback>
        </mc:AlternateContent>
      </w:r>
      <w:r w:rsidRPr="00097CB9">
        <w:rPr>
          <w:rFonts w:ascii="Arial Narrow" w:hAnsi="Arial Narrow" w:cs="Arial"/>
          <w:noProof/>
          <w:color w:val="202122"/>
          <w:sz w:val="20"/>
          <w:szCs w:val="20"/>
          <w:shd w:val="clear" w:color="auto" w:fill="FFFFFF"/>
        </w:rPr>
        <w:drawing>
          <wp:anchor distT="0" distB="0" distL="114300" distR="114300" simplePos="0" relativeHeight="251677696" behindDoc="0" locked="0" layoutInCell="1" allowOverlap="1" wp14:anchorId="4AA78332" wp14:editId="79C80CAC">
            <wp:simplePos x="0" y="0"/>
            <wp:positionH relativeFrom="column">
              <wp:posOffset>4984274</wp:posOffset>
            </wp:positionH>
            <wp:positionV relativeFrom="paragraph">
              <wp:posOffset>103366</wp:posOffset>
            </wp:positionV>
            <wp:extent cx="983112" cy="686406"/>
            <wp:effectExtent l="0" t="0" r="7620" b="0"/>
            <wp:wrapNone/>
            <wp:docPr id="7" name="Picture 2" descr="See the source image">
              <a:extLst xmlns:a="http://schemas.openxmlformats.org/drawingml/2006/main">
                <a:ext uri="{FF2B5EF4-FFF2-40B4-BE49-F238E27FC236}">
                  <a16:creationId xmlns:a16="http://schemas.microsoft.com/office/drawing/2014/main" id="{5FD6E08D-31D4-4EF9-A4FE-8C42278F0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ee the source image">
                      <a:extLst>
                        <a:ext uri="{FF2B5EF4-FFF2-40B4-BE49-F238E27FC236}">
                          <a16:creationId xmlns:a16="http://schemas.microsoft.com/office/drawing/2014/main" id="{5FD6E08D-31D4-4EF9-A4FE-8C42278F027F}"/>
                        </a:ext>
                      </a:extLst>
                    </pic:cNvPr>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3981" cy="687013"/>
                    </a:xfrm>
                    <a:prstGeom prst="rect">
                      <a:avLst/>
                    </a:prstGeom>
                    <a:noFill/>
                  </pic:spPr>
                </pic:pic>
              </a:graphicData>
            </a:graphic>
            <wp14:sizeRelH relativeFrom="margin">
              <wp14:pctWidth>0</wp14:pctWidth>
            </wp14:sizeRelH>
            <wp14:sizeRelV relativeFrom="margin">
              <wp14:pctHeight>0</wp14:pctHeight>
            </wp14:sizeRelV>
          </wp:anchor>
        </w:drawing>
      </w:r>
      <w:r w:rsidRPr="00097CB9">
        <w:rPr>
          <w:rFonts w:ascii="Arial Narrow" w:hAnsi="Arial Narrow" w:cs="Arial"/>
          <w:noProof/>
          <w:color w:val="202122"/>
          <w:sz w:val="20"/>
          <w:szCs w:val="20"/>
        </w:rPr>
        <mc:AlternateContent>
          <mc:Choice Requires="wps">
            <w:drawing>
              <wp:anchor distT="0" distB="0" distL="114300" distR="114300" simplePos="0" relativeHeight="251676672" behindDoc="0" locked="0" layoutInCell="1" allowOverlap="1" wp14:anchorId="4BCEFDB8" wp14:editId="74959855">
                <wp:simplePos x="0" y="0"/>
                <wp:positionH relativeFrom="column">
                  <wp:posOffset>5750677</wp:posOffset>
                </wp:positionH>
                <wp:positionV relativeFrom="paragraph">
                  <wp:posOffset>92794</wp:posOffset>
                </wp:positionV>
                <wp:extent cx="1030128" cy="617855"/>
                <wp:effectExtent l="0" t="0" r="17780" b="10795"/>
                <wp:wrapNone/>
                <wp:docPr id="18" name="Text Box 18"/>
                <wp:cNvGraphicFramePr/>
                <a:graphic xmlns:a="http://schemas.openxmlformats.org/drawingml/2006/main">
                  <a:graphicData uri="http://schemas.microsoft.com/office/word/2010/wordprocessingShape">
                    <wps:wsp>
                      <wps:cNvSpPr txBox="1"/>
                      <wps:spPr>
                        <a:xfrm>
                          <a:off x="0" y="0"/>
                          <a:ext cx="1030128" cy="617855"/>
                        </a:xfrm>
                        <a:prstGeom prst="rect">
                          <a:avLst/>
                        </a:prstGeom>
                        <a:solidFill>
                          <a:schemeClr val="lt1"/>
                        </a:solidFill>
                        <a:ln w="6350">
                          <a:solidFill>
                            <a:schemeClr val="bg1"/>
                          </a:solidFill>
                        </a:ln>
                      </wps:spPr>
                      <wps:txbx>
                        <w:txbxContent>
                          <w:p w14:paraId="6EE53A2C" w14:textId="55A575B2" w:rsidR="00097CB9" w:rsidRDefault="00097CB9">
                            <w:r w:rsidRPr="00097CB9">
                              <w:rPr>
                                <w:noProof/>
                              </w:rPr>
                              <w:drawing>
                                <wp:inline distT="0" distB="0" distL="0" distR="0" wp14:anchorId="2129701B" wp14:editId="102647E7">
                                  <wp:extent cx="877401" cy="617855"/>
                                  <wp:effectExtent l="0" t="0" r="0" b="0"/>
                                  <wp:docPr id="20" name="Picture 12" descr="See the source image">
                                    <a:extLst xmlns:a="http://schemas.openxmlformats.org/drawingml/2006/main">
                                      <a:ext uri="{FF2B5EF4-FFF2-40B4-BE49-F238E27FC236}">
                                        <a16:creationId xmlns:a16="http://schemas.microsoft.com/office/drawing/2014/main" id="{4957536A-CEFF-4A49-B164-D3C969FA4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ee the source image">
                                            <a:extLst>
                                              <a:ext uri="{FF2B5EF4-FFF2-40B4-BE49-F238E27FC236}">
                                                <a16:creationId xmlns:a16="http://schemas.microsoft.com/office/drawing/2014/main" id="{4957536A-CEFF-4A49-B164-D3C969FA48EB}"/>
                                              </a:ext>
                                            </a:extLst>
                                          </pic:cNvPr>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226" cy="62899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EFDB8" id="Text Box 18" o:spid="_x0000_s1027" type="#_x0000_t202" style="position:absolute;left:0;text-align:left;margin-left:452.8pt;margin-top:7.3pt;width:81.1pt;height:48.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" fillcolor="white [3201]" strokecolor="white [3212]" strokeweight=".5pt">
                <v:textbox>
                  <w:txbxContent>
                    <w:p w14:paraId="6EE53A2C" w14:textId="55A575B2" w:rsidR="00097CB9" w:rsidRDefault="00097CB9">
                      <w:r w:rsidRPr="00097CB9">
                        <w:rPr>
                          <w:noProof/>
                        </w:rPr>
                        <w:drawing>
                          <wp:inline distT="0" distB="0" distL="0" distR="0" wp14:anchorId="2129701B" wp14:editId="102647E7">
                            <wp:extent cx="877401" cy="617855"/>
                            <wp:effectExtent l="0" t="0" r="0" b="0"/>
                            <wp:docPr id="20" name="Picture 12" descr="See the source image">
                              <a:extLst xmlns:a="http://schemas.openxmlformats.org/drawingml/2006/main">
                                <a:ext uri="{FF2B5EF4-FFF2-40B4-BE49-F238E27FC236}">
                                  <a16:creationId xmlns:a16="http://schemas.microsoft.com/office/drawing/2014/main" id="{4957536A-CEFF-4A49-B164-D3C969FA4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ee the source image">
                                      <a:extLst>
                                        <a:ext uri="{FF2B5EF4-FFF2-40B4-BE49-F238E27FC236}">
                                          <a16:creationId xmlns:a16="http://schemas.microsoft.com/office/drawing/2014/main" id="{4957536A-CEFF-4A49-B164-D3C969FA48EB}"/>
                                        </a:ext>
                                      </a:extLst>
                                    </pic:cNvPr>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226" cy="628999"/>
                                    </a:xfrm>
                                    <a:prstGeom prst="rect">
                                      <a:avLst/>
                                    </a:prstGeom>
                                    <a:noFill/>
                                  </pic:spPr>
                                </pic:pic>
                              </a:graphicData>
                            </a:graphic>
                          </wp:inline>
                        </w:drawing>
                      </w:r>
                    </w:p>
                  </w:txbxContent>
                </v:textbox>
              </v:shape>
            </w:pict>
          </mc:Fallback>
        </mc:AlternateContent>
      </w:r>
      <w:r w:rsidRPr="00097CB9">
        <w:rPr>
          <w:rFonts w:ascii="Arial Narrow" w:hAnsi="Arial Narrow" w:cs="Arial"/>
          <w:noProof/>
          <w:color w:val="202122"/>
          <w:sz w:val="20"/>
          <w:szCs w:val="20"/>
          <w:shd w:val="clear" w:color="auto" w:fill="FFFFFF"/>
        </w:rPr>
        <mc:AlternateContent>
          <mc:Choice Requires="wps">
            <w:drawing>
              <wp:anchor distT="0" distB="0" distL="114300" distR="114300" simplePos="0" relativeHeight="251673600" behindDoc="0" locked="0" layoutInCell="1" allowOverlap="1" wp14:anchorId="66D78317" wp14:editId="0BF1191E">
                <wp:simplePos x="0" y="0"/>
                <wp:positionH relativeFrom="column">
                  <wp:posOffset>5168584</wp:posOffset>
                </wp:positionH>
                <wp:positionV relativeFrom="paragraph">
                  <wp:posOffset>1112542</wp:posOffset>
                </wp:positionV>
                <wp:extent cx="581410" cy="216707"/>
                <wp:effectExtent l="0" t="0" r="0" b="0"/>
                <wp:wrapNone/>
                <wp:docPr id="23" name="TextBox 22">
                  <a:extLst xmlns:a="http://schemas.openxmlformats.org/drawingml/2006/main">
                    <a:ext uri="{FF2B5EF4-FFF2-40B4-BE49-F238E27FC236}">
                      <a16:creationId xmlns:a16="http://schemas.microsoft.com/office/drawing/2014/main" id="{4669590F-940B-4D59-9112-0B4B0EE14F90}"/>
                    </a:ext>
                  </a:extLst>
                </wp:docPr>
                <wp:cNvGraphicFramePr/>
                <a:graphic xmlns:a="http://schemas.openxmlformats.org/drawingml/2006/main">
                  <a:graphicData uri="http://schemas.microsoft.com/office/word/2010/wordprocessingShape">
                    <wps:wsp>
                      <wps:cNvSpPr txBox="1"/>
                      <wps:spPr>
                        <a:xfrm>
                          <a:off x="0" y="0"/>
                          <a:ext cx="581410" cy="216707"/>
                        </a:xfrm>
                        <a:prstGeom prst="rect">
                          <a:avLst/>
                        </a:prstGeom>
                        <a:noFill/>
                      </wps:spPr>
                      <wps:txbx>
                        <w:txbxContent>
                          <w:p w14:paraId="5C5A17B0" w14:textId="77777777" w:rsidR="00802D4C" w:rsidRPr="00097CB9" w:rsidRDefault="00802D4C" w:rsidP="00802D4C">
                            <w:pPr>
                              <w:rPr>
                                <w:sz w:val="20"/>
                                <w:szCs w:val="20"/>
                              </w:rPr>
                            </w:pPr>
                            <w:r w:rsidRPr="00097CB9">
                              <w:rPr>
                                <w:rFonts w:ascii="Impact" w:hAnsi="Impact"/>
                                <w:color w:val="000000" w:themeColor="text1"/>
                                <w:kern w:val="24"/>
                                <w:sz w:val="20"/>
                                <w:szCs w:val="20"/>
                              </w:rPr>
                              <w:t>ABMS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D78317" id="TextBox 22" o:spid="_x0000_s1028" type="#_x0000_t202" style="position:absolute;left:0;text-align:left;margin-left:407pt;margin-top:87.6pt;width:45.8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" filled="f" stroked="f">
                <v:textbox>
                  <w:txbxContent>
                    <w:p w14:paraId="5C5A17B0" w14:textId="77777777" w:rsidR="00802D4C" w:rsidRPr="00097CB9" w:rsidRDefault="00802D4C" w:rsidP="00802D4C">
                      <w:pPr>
                        <w:rPr>
                          <w:sz w:val="20"/>
                          <w:szCs w:val="20"/>
                        </w:rPr>
                      </w:pPr>
                      <w:r w:rsidRPr="00097CB9">
                        <w:rPr>
                          <w:rFonts w:ascii="Impact" w:hAnsi="Impact"/>
                          <w:color w:val="000000" w:themeColor="text1"/>
                          <w:kern w:val="24"/>
                          <w:sz w:val="20"/>
                          <w:szCs w:val="20"/>
                        </w:rPr>
                        <w:t>ABMS</w:t>
                      </w:r>
                    </w:p>
                  </w:txbxContent>
                </v:textbox>
              </v:shape>
            </w:pict>
          </mc:Fallback>
        </mc:AlternateContent>
      </w:r>
      <w:r w:rsidRPr="00097CB9">
        <w:rPr>
          <w:rFonts w:ascii="Arial Narrow" w:hAnsi="Arial Narrow" w:cs="Arial"/>
          <w:noProof/>
          <w:color w:val="202122"/>
          <w:sz w:val="20"/>
          <w:szCs w:val="20"/>
          <w:shd w:val="clear" w:color="auto" w:fill="FFFFFF"/>
        </w:rPr>
        <w:drawing>
          <wp:anchor distT="0" distB="0" distL="114300" distR="114300" simplePos="0" relativeHeight="251672576" behindDoc="0" locked="0" layoutInCell="1" allowOverlap="1" wp14:anchorId="79F7FA08" wp14:editId="6B1867A6">
            <wp:simplePos x="0" y="0"/>
            <wp:positionH relativeFrom="column">
              <wp:posOffset>5369153</wp:posOffset>
            </wp:positionH>
            <wp:positionV relativeFrom="paragraph">
              <wp:posOffset>1102136</wp:posOffset>
            </wp:positionV>
            <wp:extent cx="449272" cy="449272"/>
            <wp:effectExtent l="0" t="0" r="0" b="0"/>
            <wp:wrapNone/>
            <wp:docPr id="21" name="Picture 14" descr="See the source image">
              <a:extLst xmlns:a="http://schemas.openxmlformats.org/drawingml/2006/main">
                <a:ext uri="{FF2B5EF4-FFF2-40B4-BE49-F238E27FC236}">
                  <a16:creationId xmlns:a16="http://schemas.microsoft.com/office/drawing/2014/main" id="{F08FAA8A-1237-40CB-B993-47B5BA8C7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descr="See the source image">
                      <a:extLst>
                        <a:ext uri="{FF2B5EF4-FFF2-40B4-BE49-F238E27FC236}">
                          <a16:creationId xmlns:a16="http://schemas.microsoft.com/office/drawing/2014/main" id="{F08FAA8A-1237-40CB-B993-47B5BA8C7775}"/>
                        </a:ext>
                      </a:extLst>
                    </pic:cNvPr>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272" cy="449272"/>
                    </a:xfrm>
                    <a:prstGeom prst="rect">
                      <a:avLst/>
                    </a:prstGeom>
                    <a:noFill/>
                  </pic:spPr>
                </pic:pic>
              </a:graphicData>
            </a:graphic>
            <wp14:sizeRelH relativeFrom="margin">
              <wp14:pctWidth>0</wp14:pctWidth>
            </wp14:sizeRelH>
            <wp14:sizeRelV relativeFrom="margin">
              <wp14:pctHeight>0</wp14:pctHeight>
            </wp14:sizeRelV>
          </wp:anchor>
        </w:drawing>
      </w:r>
      <w:r w:rsidRPr="00097CB9">
        <w:rPr>
          <w:rFonts w:ascii="Arial Narrow" w:hAnsi="Arial Narrow" w:cs="Arial"/>
          <w:noProof/>
          <w:color w:val="202122"/>
          <w:sz w:val="20"/>
          <w:szCs w:val="20"/>
          <w:shd w:val="clear" w:color="auto" w:fill="FFFFFF"/>
        </w:rPr>
        <w:drawing>
          <wp:anchor distT="0" distB="0" distL="114300" distR="114300" simplePos="0" relativeHeight="251664384" behindDoc="0" locked="0" layoutInCell="1" allowOverlap="1" wp14:anchorId="102B3D68" wp14:editId="398DC77D">
            <wp:simplePos x="0" y="0"/>
            <wp:positionH relativeFrom="column">
              <wp:posOffset>5338405</wp:posOffset>
            </wp:positionH>
            <wp:positionV relativeFrom="paragraph">
              <wp:posOffset>816915</wp:posOffset>
            </wp:positionV>
            <wp:extent cx="337185" cy="561809"/>
            <wp:effectExtent l="0" t="0" r="5715" b="0"/>
            <wp:wrapNone/>
            <wp:docPr id="5" name="Picture 16" descr="Image result for DOLLAR LOGO GIF">
              <a:extLst xmlns:a="http://schemas.openxmlformats.org/drawingml/2006/main">
                <a:ext uri="{FF2B5EF4-FFF2-40B4-BE49-F238E27FC236}">
                  <a16:creationId xmlns:a16="http://schemas.microsoft.com/office/drawing/2014/main" id="{334A0463-647D-4B56-AFAB-64CE0E853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Image result for DOLLAR LOGO GIF">
                      <a:extLst>
                        <a:ext uri="{FF2B5EF4-FFF2-40B4-BE49-F238E27FC236}">
                          <a16:creationId xmlns:a16="http://schemas.microsoft.com/office/drawing/2014/main" id="{334A0463-647D-4B56-AFAB-64CE0E85315A}"/>
                        </a:ext>
                      </a:extLst>
                    </pic:cNvPr>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945" cy="563075"/>
                    </a:xfrm>
                    <a:prstGeom prst="rect">
                      <a:avLst/>
                    </a:prstGeom>
                    <a:noFill/>
                  </pic:spPr>
                </pic:pic>
              </a:graphicData>
            </a:graphic>
            <wp14:sizeRelH relativeFrom="margin">
              <wp14:pctWidth>0</wp14:pctWidth>
            </wp14:sizeRelH>
            <wp14:sizeRelV relativeFrom="margin">
              <wp14:pctHeight>0</wp14:pctHeight>
            </wp14:sizeRelV>
          </wp:anchor>
        </w:drawing>
      </w:r>
      <w:r w:rsidR="00A333DE" w:rsidRPr="00097CB9">
        <w:rPr>
          <w:rFonts w:ascii="Arial Narrow" w:hAnsi="Arial Narrow" w:cs="Arial"/>
          <w:noProof/>
          <w:color w:val="202122"/>
          <w:sz w:val="20"/>
          <w:szCs w:val="20"/>
          <w:shd w:val="clear" w:color="auto" w:fill="FFFFFF"/>
        </w:rPr>
        <w:drawing>
          <wp:anchor distT="0" distB="0" distL="114300" distR="114300" simplePos="0" relativeHeight="251678720" behindDoc="0" locked="0" layoutInCell="1" allowOverlap="1" wp14:anchorId="738DE2D3" wp14:editId="33CA6395">
            <wp:simplePos x="0" y="0"/>
            <wp:positionH relativeFrom="column">
              <wp:posOffset>5364831</wp:posOffset>
            </wp:positionH>
            <wp:positionV relativeFrom="paragraph">
              <wp:posOffset>89497</wp:posOffset>
            </wp:positionV>
            <wp:extent cx="385845" cy="597050"/>
            <wp:effectExtent l="0" t="0" r="0" b="0"/>
            <wp:wrapNone/>
            <wp:docPr id="25" name="Picture 16" descr="Image result for DOLLAR LOGO GIF">
              <a:extLst xmlns:a="http://schemas.openxmlformats.org/drawingml/2006/main">
                <a:ext uri="{FF2B5EF4-FFF2-40B4-BE49-F238E27FC236}">
                  <a16:creationId xmlns:a16="http://schemas.microsoft.com/office/drawing/2014/main" id="{3A73F2C5-0BBB-48BF-A0D8-4E70205C3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Image result for DOLLAR LOGO GIF">
                      <a:extLst>
                        <a:ext uri="{FF2B5EF4-FFF2-40B4-BE49-F238E27FC236}">
                          <a16:creationId xmlns:a16="http://schemas.microsoft.com/office/drawing/2014/main" id="{3A73F2C5-0BBB-48BF-A0D8-4E70205C3506}"/>
                        </a:ext>
                      </a:extLst>
                    </pic:cNvPr>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45" cy="597670"/>
                    </a:xfrm>
                    <a:prstGeom prst="rect">
                      <a:avLst/>
                    </a:prstGeom>
                    <a:noFill/>
                  </pic:spPr>
                </pic:pic>
              </a:graphicData>
            </a:graphic>
            <wp14:sizeRelH relativeFrom="margin">
              <wp14:pctWidth>0</wp14:pctWidth>
            </wp14:sizeRelH>
            <wp14:sizeRelV relativeFrom="margin">
              <wp14:pctHeight>0</wp14:pctHeight>
            </wp14:sizeRelV>
          </wp:anchor>
        </w:drawing>
      </w:r>
      <w:r w:rsidR="00A333DE" w:rsidRPr="00097CB9">
        <w:rPr>
          <w:rFonts w:ascii="Arial Narrow" w:hAnsi="Arial Narrow"/>
          <w:noProof/>
          <w:sz w:val="20"/>
          <w:szCs w:val="20"/>
        </w:rPr>
        <mc:AlternateContent>
          <mc:Choice Requires="wps">
            <w:drawing>
              <wp:anchor distT="0" distB="0" distL="114300" distR="114300" simplePos="0" relativeHeight="251661312" behindDoc="0" locked="0" layoutInCell="1" allowOverlap="1" wp14:anchorId="5EA19EA2" wp14:editId="4F900BBD">
                <wp:simplePos x="0" y="0"/>
                <wp:positionH relativeFrom="column">
                  <wp:posOffset>4334150</wp:posOffset>
                </wp:positionH>
                <wp:positionV relativeFrom="paragraph">
                  <wp:posOffset>61082</wp:posOffset>
                </wp:positionV>
                <wp:extent cx="2446655" cy="1411194"/>
                <wp:effectExtent l="0" t="0" r="10795" b="17780"/>
                <wp:wrapNone/>
                <wp:docPr id="1" name="Text Box 1"/>
                <wp:cNvGraphicFramePr/>
                <a:graphic xmlns:a="http://schemas.openxmlformats.org/drawingml/2006/main">
                  <a:graphicData uri="http://schemas.microsoft.com/office/word/2010/wordprocessingShape">
                    <wps:wsp>
                      <wps:cNvSpPr txBox="1"/>
                      <wps:spPr>
                        <a:xfrm>
                          <a:off x="0" y="0"/>
                          <a:ext cx="2446655" cy="1411194"/>
                        </a:xfrm>
                        <a:prstGeom prst="rect">
                          <a:avLst/>
                        </a:prstGeom>
                        <a:solidFill>
                          <a:schemeClr val="lt1"/>
                        </a:solidFill>
                        <a:ln w="6350">
                          <a:solidFill>
                            <a:schemeClr val="bg1"/>
                          </a:solidFill>
                        </a:ln>
                      </wps:spPr>
                      <wps:txbx>
                        <w:txbxContent>
                          <w:p w14:paraId="67CDB639" w14:textId="40900FC7" w:rsidR="00C864F0" w:rsidRDefault="00097CB9">
                            <w:r>
                              <w:t xml:space="preserve">        </w:t>
                            </w:r>
                          </w:p>
                          <w:p w14:paraId="71BA0FB2" w14:textId="441BFA50" w:rsidR="00097CB9" w:rsidRDefault="00097CB9"/>
                          <w:p w14:paraId="2BA11972" w14:textId="20132EA3" w:rsidR="00097CB9" w:rsidRDefault="00097CB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19EA2" id="Text Box 1" o:spid="_x0000_s1029" type="#_x0000_t202" style="position:absolute;left:0;text-align:left;margin-left:341.25pt;margin-top:4.8pt;width:192.65pt;height:1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" fillcolor="white [3201]" strokecolor="white [3212]" strokeweight=".5pt">
                <v:textbox>
                  <w:txbxContent>
                    <w:p w14:paraId="67CDB639" w14:textId="40900FC7" w:rsidR="00C864F0" w:rsidRDefault="00097CB9">
                      <w:r>
                        <w:t xml:space="preserve">        </w:t>
                      </w:r>
                    </w:p>
                    <w:p w14:paraId="71BA0FB2" w14:textId="441BFA50" w:rsidR="00097CB9" w:rsidRDefault="00097CB9"/>
                    <w:p w14:paraId="2BA11972" w14:textId="20132EA3" w:rsidR="00097CB9" w:rsidRDefault="00097CB9">
                      <w:r>
                        <w:t xml:space="preserve">                                               </w:t>
                      </w:r>
                    </w:p>
                  </w:txbxContent>
                </v:textbox>
              </v:shape>
            </w:pict>
          </mc:Fallback>
        </mc:AlternateContent>
      </w:r>
      <w:r w:rsidR="00097CB9" w:rsidRPr="00097CB9">
        <w:rPr>
          <w:rFonts w:ascii="Arial Narrow" w:hAnsi="Arial Narrow" w:cs="Arial"/>
          <w:noProof/>
          <w:color w:val="202122"/>
          <w:sz w:val="20"/>
          <w:szCs w:val="20"/>
          <w:shd w:val="clear" w:color="auto" w:fill="FFFFFF"/>
        </w:rPr>
        <w:drawing>
          <wp:anchor distT="0" distB="0" distL="114300" distR="114300" simplePos="0" relativeHeight="251667456" behindDoc="0" locked="0" layoutInCell="1" allowOverlap="1" wp14:anchorId="67DEB399" wp14:editId="132D8031">
            <wp:simplePos x="0" y="0"/>
            <wp:positionH relativeFrom="column">
              <wp:posOffset>4492401</wp:posOffset>
            </wp:positionH>
            <wp:positionV relativeFrom="paragraph">
              <wp:posOffset>457255</wp:posOffset>
            </wp:positionV>
            <wp:extent cx="385525" cy="274848"/>
            <wp:effectExtent l="0" t="0" r="0" b="0"/>
            <wp:wrapNone/>
            <wp:docPr id="11" name="Picture 8" descr="See the source image">
              <a:extLst xmlns:a="http://schemas.openxmlformats.org/drawingml/2006/main">
                <a:ext uri="{FF2B5EF4-FFF2-40B4-BE49-F238E27FC236}">
                  <a16:creationId xmlns:a16="http://schemas.microsoft.com/office/drawing/2014/main" id="{7DA88118-279E-459F-A076-17357B08A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See the source image">
                      <a:extLst>
                        <a:ext uri="{FF2B5EF4-FFF2-40B4-BE49-F238E27FC236}">
                          <a16:creationId xmlns:a16="http://schemas.microsoft.com/office/drawing/2014/main" id="{7DA88118-279E-459F-A076-17357B08A4E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25" cy="274848"/>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cs="Arial"/>
          <w:noProof/>
          <w:color w:val="202122"/>
          <w:sz w:val="20"/>
          <w:szCs w:val="20"/>
          <w:shd w:val="clear" w:color="auto" w:fill="FFFFFF"/>
        </w:rPr>
        <w:drawing>
          <wp:anchor distT="0" distB="0" distL="114300" distR="114300" simplePos="0" relativeHeight="251671552" behindDoc="0" locked="0" layoutInCell="1" allowOverlap="1" wp14:anchorId="00EE43F7" wp14:editId="1E0FB0D5">
            <wp:simplePos x="0" y="0"/>
            <wp:positionH relativeFrom="column">
              <wp:posOffset>4492456</wp:posOffset>
            </wp:positionH>
            <wp:positionV relativeFrom="paragraph">
              <wp:posOffset>1165075</wp:posOffset>
            </wp:positionV>
            <wp:extent cx="392205" cy="279610"/>
            <wp:effectExtent l="0" t="0" r="0" b="0"/>
            <wp:wrapNone/>
            <wp:docPr id="19" name="Picture 8" descr="See the source image">
              <a:extLst xmlns:a="http://schemas.openxmlformats.org/drawingml/2006/main">
                <a:ext uri="{FF2B5EF4-FFF2-40B4-BE49-F238E27FC236}">
                  <a16:creationId xmlns:a16="http://schemas.microsoft.com/office/drawing/2014/main" id="{C6EBA4F2-7D8D-429E-B33C-CB9B8551E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See the source image">
                      <a:extLst>
                        <a:ext uri="{FF2B5EF4-FFF2-40B4-BE49-F238E27FC236}">
                          <a16:creationId xmlns:a16="http://schemas.microsoft.com/office/drawing/2014/main" id="{C6EBA4F2-7D8D-429E-B33C-CB9B8551E25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05" cy="279610"/>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cs="Arial"/>
          <w:noProof/>
          <w:color w:val="202122"/>
          <w:sz w:val="20"/>
          <w:szCs w:val="20"/>
          <w:shd w:val="clear" w:color="auto" w:fill="FFFFFF"/>
        </w:rPr>
        <w:drawing>
          <wp:anchor distT="0" distB="0" distL="114300" distR="114300" simplePos="0" relativeHeight="251670528" behindDoc="0" locked="0" layoutInCell="1" allowOverlap="1" wp14:anchorId="26E501C0" wp14:editId="7AD7452E">
            <wp:simplePos x="0" y="0"/>
            <wp:positionH relativeFrom="column">
              <wp:posOffset>4574874</wp:posOffset>
            </wp:positionH>
            <wp:positionV relativeFrom="paragraph">
              <wp:posOffset>943254</wp:posOffset>
            </wp:positionV>
            <wp:extent cx="293370" cy="293370"/>
            <wp:effectExtent l="0" t="0" r="0" b="0"/>
            <wp:wrapNone/>
            <wp:docPr id="17" name="Picture 4" descr="See the source image">
              <a:extLst xmlns:a="http://schemas.openxmlformats.org/drawingml/2006/main">
                <a:ext uri="{FF2B5EF4-FFF2-40B4-BE49-F238E27FC236}">
                  <a16:creationId xmlns:a16="http://schemas.microsoft.com/office/drawing/2014/main" id="{688828C4-5218-4FB2-8A3B-1F76F12EC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See the source image">
                      <a:extLst>
                        <a:ext uri="{FF2B5EF4-FFF2-40B4-BE49-F238E27FC236}">
                          <a16:creationId xmlns:a16="http://schemas.microsoft.com/office/drawing/2014/main" id="{688828C4-5218-4FB2-8A3B-1F76F12EC4A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cs="Arial"/>
          <w:noProof/>
          <w:color w:val="202122"/>
          <w:sz w:val="20"/>
          <w:szCs w:val="20"/>
          <w:shd w:val="clear" w:color="auto" w:fill="FFFFFF"/>
        </w:rPr>
        <w:drawing>
          <wp:anchor distT="0" distB="0" distL="114300" distR="114300" simplePos="0" relativeHeight="251666432" behindDoc="0" locked="0" layoutInCell="1" allowOverlap="1" wp14:anchorId="7EC8F37F" wp14:editId="0ED7A8EA">
            <wp:simplePos x="0" y="0"/>
            <wp:positionH relativeFrom="column">
              <wp:posOffset>4549364</wp:posOffset>
            </wp:positionH>
            <wp:positionV relativeFrom="paragraph">
              <wp:posOffset>220202</wp:posOffset>
            </wp:positionV>
            <wp:extent cx="293370" cy="293370"/>
            <wp:effectExtent l="0" t="0" r="0" b="0"/>
            <wp:wrapNone/>
            <wp:docPr id="9" name="Picture 4" descr="See the source image">
              <a:extLst xmlns:a="http://schemas.openxmlformats.org/drawingml/2006/main">
                <a:ext uri="{FF2B5EF4-FFF2-40B4-BE49-F238E27FC236}">
                  <a16:creationId xmlns:a16="http://schemas.microsoft.com/office/drawing/2014/main" id="{F06EF287-AA44-4E40-8F87-E4B290CD6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ee the source image">
                      <a:extLst>
                        <a:ext uri="{FF2B5EF4-FFF2-40B4-BE49-F238E27FC236}">
                          <a16:creationId xmlns:a16="http://schemas.microsoft.com/office/drawing/2014/main" id="{F06EF287-AA44-4E40-8F87-E4B290CD61A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cs="Arial"/>
          <w:noProof/>
          <w:color w:val="202122"/>
          <w:sz w:val="20"/>
          <w:szCs w:val="20"/>
          <w:shd w:val="clear" w:color="auto" w:fill="FFFFFF"/>
        </w:rPr>
        <w:drawing>
          <wp:anchor distT="0" distB="0" distL="114300" distR="114300" simplePos="0" relativeHeight="251669504" behindDoc="0" locked="0" layoutInCell="1" allowOverlap="1" wp14:anchorId="3F372F11" wp14:editId="4955A60C">
            <wp:simplePos x="0" y="0"/>
            <wp:positionH relativeFrom="column">
              <wp:posOffset>8079105</wp:posOffset>
            </wp:positionH>
            <wp:positionV relativeFrom="paragraph">
              <wp:posOffset>2169795</wp:posOffset>
            </wp:positionV>
            <wp:extent cx="368935" cy="262890"/>
            <wp:effectExtent l="0" t="0" r="0" b="0"/>
            <wp:wrapNone/>
            <wp:docPr id="15" name="Picture 8" descr="See the source image">
              <a:extLst xmlns:a="http://schemas.openxmlformats.org/drawingml/2006/main">
                <a:ext uri="{FF2B5EF4-FFF2-40B4-BE49-F238E27FC236}">
                  <a16:creationId xmlns:a16="http://schemas.microsoft.com/office/drawing/2014/main" id="{13F23CF3-BDBE-4116-BDE0-69BA656C7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See the source image">
                      <a:extLst>
                        <a:ext uri="{FF2B5EF4-FFF2-40B4-BE49-F238E27FC236}">
                          <a16:creationId xmlns:a16="http://schemas.microsoft.com/office/drawing/2014/main" id="{13F23CF3-BDBE-4116-BDE0-69BA656C732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935" cy="262890"/>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cs="Arial"/>
          <w:noProof/>
          <w:color w:val="202122"/>
          <w:sz w:val="20"/>
          <w:szCs w:val="20"/>
          <w:shd w:val="clear" w:color="auto" w:fill="FFFFFF"/>
        </w:rPr>
        <w:drawing>
          <wp:anchor distT="0" distB="0" distL="114300" distR="114300" simplePos="0" relativeHeight="251668480" behindDoc="0" locked="0" layoutInCell="1" allowOverlap="1" wp14:anchorId="4C48CFAA" wp14:editId="1D601D16">
            <wp:simplePos x="0" y="0"/>
            <wp:positionH relativeFrom="column">
              <wp:posOffset>7866380</wp:posOffset>
            </wp:positionH>
            <wp:positionV relativeFrom="paragraph">
              <wp:posOffset>713105</wp:posOffset>
            </wp:positionV>
            <wp:extent cx="545465" cy="408940"/>
            <wp:effectExtent l="0" t="0" r="6985" b="0"/>
            <wp:wrapNone/>
            <wp:docPr id="13" name="Picture 12" descr="See the source image">
              <a:extLst xmlns:a="http://schemas.openxmlformats.org/drawingml/2006/main">
                <a:ext uri="{FF2B5EF4-FFF2-40B4-BE49-F238E27FC236}">
                  <a16:creationId xmlns:a16="http://schemas.microsoft.com/office/drawing/2014/main" id="{4957536A-CEFF-4A49-B164-D3C969FA4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ee the source image">
                      <a:extLst>
                        <a:ext uri="{FF2B5EF4-FFF2-40B4-BE49-F238E27FC236}">
                          <a16:creationId xmlns:a16="http://schemas.microsoft.com/office/drawing/2014/main" id="{4957536A-CEFF-4A49-B164-D3C969FA48EB}"/>
                        </a:ext>
                      </a:extLst>
                    </pic:cNvPr>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65" cy="408940"/>
                    </a:xfrm>
                    <a:prstGeom prst="rect">
                      <a:avLst/>
                    </a:prstGeom>
                    <a:noFill/>
                  </pic:spPr>
                </pic:pic>
              </a:graphicData>
            </a:graphic>
            <wp14:sizeRelH relativeFrom="margin">
              <wp14:pctWidth>0</wp14:pctWidth>
            </wp14:sizeRelH>
            <wp14:sizeRelV relativeFrom="margin">
              <wp14:pctHeight>0</wp14:pctHeight>
            </wp14:sizeRelV>
          </wp:anchor>
        </w:drawing>
      </w:r>
      <w:r w:rsidR="00097CB9" w:rsidRPr="00097CB9">
        <w:rPr>
          <w:rFonts w:ascii="Arial Narrow" w:hAnsi="Arial Narrow"/>
          <w:sz w:val="20"/>
          <w:szCs w:val="20"/>
        </w:rPr>
        <w:t>Bribery is one of the most destructive and complex problems of our times, and despite national and international efforts to combat it, it remains widespread</w:t>
      </w:r>
      <w:r w:rsidR="00097CB9">
        <w:t xml:space="preserve">. </w:t>
      </w:r>
      <w:r w:rsidR="00097CB9" w:rsidRPr="00097CB9">
        <w:rPr>
          <w:rFonts w:ascii="Arial Narrow" w:hAnsi="Arial Narrow"/>
          <w:sz w:val="20"/>
          <w:szCs w:val="20"/>
        </w:rPr>
        <w:t xml:space="preserve">The World Bank estimates that over USD 1 trillion is paid in bribes each </w:t>
      </w:r>
      <w:proofErr w:type="gramStart"/>
      <w:r w:rsidR="00097CB9" w:rsidRPr="00097CB9">
        <w:rPr>
          <w:rFonts w:ascii="Arial Narrow" w:hAnsi="Arial Narrow"/>
          <w:sz w:val="20"/>
          <w:szCs w:val="20"/>
        </w:rPr>
        <w:t>year ,</w:t>
      </w:r>
      <w:proofErr w:type="gramEnd"/>
      <w:r w:rsidR="00097CB9" w:rsidRPr="00097CB9">
        <w:rPr>
          <w:rFonts w:ascii="Arial Narrow" w:hAnsi="Arial Narrow"/>
          <w:sz w:val="20"/>
          <w:szCs w:val="20"/>
        </w:rPr>
        <w:t xml:space="preserve"> with disastrous impacts such as eroding political stability, increasing the cost of business and contributing to poverty. On a global level, it is a significant barrier to international trade, while within an organization it has a highly negative impact on employee morale. Many governments have taken measures to address bribery through national laws as well as international agreements such as the United Nations Convention against Corruption, but more can be done. Institutional change and an anti-bribery culture within organizations can contribute significantly to the fight against bribery and complement national and international measures</w:t>
      </w:r>
      <w:r w:rsidR="00097CB9">
        <w:rPr>
          <w:rFonts w:ascii="Arial Narrow" w:hAnsi="Arial Narrow"/>
          <w:sz w:val="20"/>
          <w:szCs w:val="20"/>
        </w:rPr>
        <w:t>.</w:t>
      </w:r>
      <w:r w:rsidR="00A333DE">
        <w:rPr>
          <w:rFonts w:ascii="Arial Narrow" w:hAnsi="Arial Narrow"/>
          <w:sz w:val="20"/>
          <w:szCs w:val="20"/>
        </w:rPr>
        <w:t xml:space="preserve"> </w:t>
      </w:r>
    </w:p>
    <w:p w14:paraId="64B286FF" w14:textId="3AA64405" w:rsidR="00097CB9" w:rsidRDefault="00A333DE" w:rsidP="00A333DE">
      <w:pPr>
        <w:spacing w:after="0" w:line="240" w:lineRule="auto"/>
        <w:ind w:right="-450"/>
        <w:jc w:val="both"/>
        <w:rPr>
          <w:rFonts w:ascii="Arial Narrow" w:hAnsi="Arial Narrow"/>
          <w:sz w:val="20"/>
          <w:szCs w:val="20"/>
        </w:rPr>
      </w:pPr>
      <w:r w:rsidRPr="00A333DE">
        <w:rPr>
          <w:rFonts w:ascii="Arial Narrow" w:hAnsi="Arial Narrow"/>
          <w:sz w:val="20"/>
          <w:szCs w:val="20"/>
        </w:rPr>
        <w:t xml:space="preserve">An anti-bribery management system is designed to </w:t>
      </w:r>
      <w:proofErr w:type="spellStart"/>
      <w:r w:rsidRPr="00A333DE">
        <w:rPr>
          <w:rFonts w:ascii="Arial Narrow" w:hAnsi="Arial Narrow"/>
          <w:sz w:val="20"/>
          <w:szCs w:val="20"/>
        </w:rPr>
        <w:t>instil</w:t>
      </w:r>
      <w:proofErr w:type="spellEnd"/>
      <w:r w:rsidRPr="00A333DE">
        <w:rPr>
          <w:rFonts w:ascii="Arial Narrow" w:hAnsi="Arial Narrow"/>
          <w:sz w:val="20"/>
          <w:szCs w:val="20"/>
        </w:rPr>
        <w:t xml:space="preserve"> an anti-bribery culture within an organization and implement appropriate controls, which will in turn increase the chance of detecting bribery and reduce its incidence in the first place. ISO 37001, Anti-bribery management systems – Requirements with guidance for use, gives the requirements and guidance for establishing, implementing, maintaining and improving an anti-bribery management system. The system can be independent of, or integrated into, an overall management system</w:t>
      </w:r>
      <w:r>
        <w:rPr>
          <w:rFonts w:ascii="Arial Narrow" w:hAnsi="Arial Narrow"/>
          <w:sz w:val="20"/>
          <w:szCs w:val="20"/>
        </w:rPr>
        <w:t xml:space="preserve">. </w:t>
      </w:r>
    </w:p>
    <w:p w14:paraId="178C50F4" w14:textId="77777777" w:rsidR="00A333DE" w:rsidRPr="00A333DE" w:rsidRDefault="00A333DE" w:rsidP="00A333DE">
      <w:pPr>
        <w:spacing w:after="0" w:line="240" w:lineRule="auto"/>
        <w:ind w:right="-450"/>
        <w:jc w:val="both"/>
        <w:rPr>
          <w:rFonts w:ascii="Impact" w:hAnsi="Impact"/>
          <w:sz w:val="16"/>
          <w:szCs w:val="16"/>
        </w:rPr>
      </w:pPr>
    </w:p>
    <w:p w14:paraId="321D589A" w14:textId="25A5B01E" w:rsidR="00195E3E" w:rsidRDefault="00195E3E" w:rsidP="00C864F0">
      <w:pPr>
        <w:spacing w:after="0" w:line="240" w:lineRule="auto"/>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802D4C">
        <w:rPr>
          <w:rFonts w:ascii="Impact" w:hAnsi="Impact"/>
          <w:sz w:val="20"/>
          <w:szCs w:val="20"/>
        </w:rPr>
        <w:t>Anti Bribery Management System</w:t>
      </w:r>
      <w:r>
        <w:rPr>
          <w:rFonts w:ascii="Impact" w:hAnsi="Impact"/>
          <w:sz w:val="20"/>
          <w:szCs w:val="20"/>
        </w:rPr>
        <w:t xml:space="preserve"> be applied?</w:t>
      </w:r>
    </w:p>
    <w:p w14:paraId="11C49BA8" w14:textId="342BD33E" w:rsidR="00AA55AD" w:rsidRPr="00DE10F7" w:rsidRDefault="006E4F9A" w:rsidP="00C864F0">
      <w:pPr>
        <w:spacing w:after="0" w:line="240" w:lineRule="auto"/>
        <w:rPr>
          <w:rFonts w:ascii="Arial Narrow" w:hAnsi="Arial Narrow" w:cs="Arial"/>
          <w:color w:val="202122"/>
          <w:shd w:val="clear" w:color="auto" w:fill="FFFFFF"/>
        </w:rPr>
      </w:pPr>
      <w:r>
        <w:rPr>
          <w:rFonts w:ascii="Arial Narrow" w:hAnsi="Arial Narrow" w:cs="Arial"/>
          <w:color w:val="202122"/>
          <w:shd w:val="clear" w:color="auto" w:fill="FFFFFF"/>
        </w:rPr>
        <w:t>For</w:t>
      </w:r>
      <w:r w:rsidR="00AA55AD" w:rsidRPr="00DE10F7">
        <w:rPr>
          <w:rFonts w:ascii="Arial Narrow" w:hAnsi="Arial Narrow" w:cs="Arial"/>
          <w:color w:val="202122"/>
          <w:shd w:val="clear" w:color="auto" w:fill="FFFFFF"/>
        </w:rPr>
        <w:t> </w:t>
      </w:r>
      <w:r w:rsidR="00802D4C">
        <w:rPr>
          <w:rFonts w:ascii="Arial Narrow" w:hAnsi="Arial Narrow" w:cs="Arial"/>
          <w:b/>
          <w:bCs/>
          <w:color w:val="202122"/>
          <w:shd w:val="clear" w:color="auto" w:fill="FFFFFF"/>
        </w:rPr>
        <w:t>Anti Bribery Management System</w:t>
      </w:r>
      <w:r w:rsidR="00AA55AD" w:rsidRPr="00DE10F7">
        <w:rPr>
          <w:rFonts w:ascii="Arial Narrow" w:hAnsi="Arial Narrow" w:cs="Arial"/>
          <w:color w:val="202122"/>
          <w:shd w:val="clear" w:color="auto" w:fill="FFFFFF"/>
        </w:rPr>
        <w:t> (</w:t>
      </w:r>
      <w:proofErr w:type="gramStart"/>
      <w:r w:rsidR="00802D4C">
        <w:rPr>
          <w:rFonts w:ascii="Arial Narrow" w:hAnsi="Arial Narrow" w:cs="Arial"/>
          <w:b/>
          <w:bCs/>
          <w:color w:val="202122"/>
          <w:shd w:val="clear" w:color="auto" w:fill="FFFFFF"/>
        </w:rPr>
        <w:t xml:space="preserve">ABMS </w:t>
      </w:r>
      <w:r w:rsidR="00AA55AD" w:rsidRPr="00DE10F7">
        <w:rPr>
          <w:rFonts w:ascii="Arial Narrow" w:hAnsi="Arial Narrow" w:cs="Arial"/>
          <w:color w:val="202122"/>
          <w:shd w:val="clear" w:color="auto" w:fill="FFFFFF"/>
        </w:rPr>
        <w:t>)</w:t>
      </w:r>
      <w:proofErr w:type="gramEnd"/>
      <w:r>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be applied to any organization, irrespective of size or industry sector. </w:t>
      </w:r>
      <w:proofErr w:type="gramStart"/>
      <w:r w:rsidR="00802D4C">
        <w:rPr>
          <w:rFonts w:ascii="Arial Narrow" w:hAnsi="Arial Narrow" w:cs="Arial"/>
          <w:color w:val="202122"/>
          <w:shd w:val="clear" w:color="auto" w:fill="FFFFFF"/>
        </w:rPr>
        <w:t xml:space="preserve">ABMS </w:t>
      </w:r>
      <w:r w:rsidR="00AA55AD" w:rsidRPr="00DE10F7">
        <w:rPr>
          <w:rFonts w:ascii="Arial Narrow" w:hAnsi="Arial Narrow" w:cs="Arial"/>
          <w:color w:val="202122"/>
          <w:shd w:val="clear" w:color="auto" w:fill="FFFFFF"/>
        </w:rPr>
        <w:t xml:space="preserve"> principle</w:t>
      </w:r>
      <w:proofErr w:type="gramEnd"/>
      <w:r w:rsidR="00AA55AD" w:rsidRPr="00DE10F7">
        <w:rPr>
          <w:rFonts w:ascii="Arial Narrow" w:hAnsi="Arial Narrow" w:cs="Arial"/>
          <w:color w:val="202122"/>
          <w:shd w:val="clear" w:color="auto" w:fill="FFFFFF"/>
        </w:rPr>
        <w:t xml:space="preserve"> approach has following basic principles &amp; strategies in place:</w:t>
      </w:r>
    </w:p>
    <w:tbl>
      <w:tblPr>
        <w:tblStyle w:val="TableGrid"/>
        <w:tblW w:w="10345" w:type="dxa"/>
        <w:tblLook w:val="04A0" w:firstRow="1" w:lastRow="0" w:firstColumn="1" w:lastColumn="0" w:noHBand="0" w:noVBand="1"/>
      </w:tblPr>
      <w:tblGrid>
        <w:gridCol w:w="5395"/>
        <w:gridCol w:w="4950"/>
      </w:tblGrid>
      <w:tr w:rsidR="00AA55AD" w14:paraId="30F1DC8E" w14:textId="77777777" w:rsidTr="000E3EFD">
        <w:tc>
          <w:tcPr>
            <w:tcW w:w="5395" w:type="dxa"/>
          </w:tcPr>
          <w:p w14:paraId="035427CD" w14:textId="77777777" w:rsidR="006E4F9A"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r w:rsidR="006E4F9A">
              <w:rPr>
                <w:rFonts w:ascii="Arial Narrow" w:hAnsi="Arial Narrow" w:cs="Arial"/>
                <w:color w:val="202122"/>
                <w:sz w:val="20"/>
                <w:szCs w:val="20"/>
                <w:shd w:val="clear" w:color="auto" w:fill="FFFFFF"/>
              </w:rPr>
              <w:t xml:space="preserve"> – QMS Principles may be considered to maintain</w:t>
            </w:r>
          </w:p>
          <w:p w14:paraId="18DF49CA" w14:textId="4B0D450D" w:rsidR="00AA55AD" w:rsidRPr="00F96DBB" w:rsidRDefault="006E4F9A" w:rsidP="00195E3E">
            <w:pPr>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                   C, I &amp; A of Information</w:t>
            </w:r>
          </w:p>
        </w:tc>
        <w:tc>
          <w:tcPr>
            <w:tcW w:w="4950" w:type="dxa"/>
            <w:vAlign w:val="center"/>
          </w:tcPr>
          <w:p w14:paraId="491E7817" w14:textId="2EBFF41F" w:rsidR="00AA55AD" w:rsidRPr="00F96DBB" w:rsidRDefault="00AA55AD" w:rsidP="006E4F9A">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0E3EFD">
        <w:tc>
          <w:tcPr>
            <w:tcW w:w="5395" w:type="dxa"/>
          </w:tcPr>
          <w:p w14:paraId="6948A58B" w14:textId="77777777" w:rsidR="00570B53" w:rsidRDefault="006E4F9A" w:rsidP="00570B53">
            <w:pPr>
              <w:pStyle w:val="ListParagraph"/>
              <w:numPr>
                <w:ilvl w:val="0"/>
                <w:numId w:val="13"/>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noProof/>
                <w:color w:val="202122"/>
                <w:sz w:val="18"/>
                <w:szCs w:val="18"/>
              </w:rPr>
              <mc:AlternateContent>
                <mc:Choice Requires="wps">
                  <w:drawing>
                    <wp:anchor distT="0" distB="0" distL="114300" distR="114300" simplePos="0" relativeHeight="251660288" behindDoc="0" locked="0" layoutInCell="1" allowOverlap="1" wp14:anchorId="0F484454" wp14:editId="75500BD6">
                      <wp:simplePos x="0" y="0"/>
                      <wp:positionH relativeFrom="column">
                        <wp:posOffset>1458765</wp:posOffset>
                      </wp:positionH>
                      <wp:positionV relativeFrom="paragraph">
                        <wp:posOffset>-1990</wp:posOffset>
                      </wp:positionV>
                      <wp:extent cx="1886466" cy="1320257"/>
                      <wp:effectExtent l="0" t="0" r="19050" b="13335"/>
                      <wp:wrapNone/>
                      <wp:docPr id="54" name="Text Box 54"/>
                      <wp:cNvGraphicFramePr/>
                      <a:graphic xmlns:a="http://schemas.openxmlformats.org/drawingml/2006/main">
                        <a:graphicData uri="http://schemas.microsoft.com/office/word/2010/wordprocessingShape">
                          <wps:wsp>
                            <wps:cNvSpPr txBox="1"/>
                            <wps:spPr>
                              <a:xfrm>
                                <a:off x="0" y="0"/>
                                <a:ext cx="1886466" cy="1320257"/>
                              </a:xfrm>
                              <a:prstGeom prst="rect">
                                <a:avLst/>
                              </a:prstGeom>
                              <a:solidFill>
                                <a:schemeClr val="lt1"/>
                              </a:solidFill>
                              <a:ln w="6350">
                                <a:solidFill>
                                  <a:schemeClr val="bg1"/>
                                </a:solidFill>
                              </a:ln>
                            </wps:spPr>
                            <wps:txbx>
                              <w:txbxContent>
                                <w:p w14:paraId="1D077032" w14:textId="001A7C1A" w:rsidR="006E4F9A" w:rsidRDefault="000E3EFD" w:rsidP="00570B53">
                                  <w:pPr>
                                    <w:ind w:hanging="90"/>
                                  </w:pPr>
                                  <w:r>
                                    <w:rPr>
                                      <w:noProof/>
                                    </w:rPr>
                                    <w:drawing>
                                      <wp:inline distT="0" distB="0" distL="0" distR="0" wp14:anchorId="38E04B1B" wp14:editId="2036FE0C">
                                        <wp:extent cx="1897257" cy="1246325"/>
                                        <wp:effectExtent l="0" t="0" r="825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b="21010"/>
                                                <a:stretch/>
                                              </pic:blipFill>
                                              <pic:spPr bwMode="auto">
                                                <a:xfrm>
                                                  <a:off x="0" y="0"/>
                                                  <a:ext cx="1949767" cy="12808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4454" id="Text Box 54" o:spid="_x0000_s1030" type="#_x0000_t202" style="position:absolute;left:0;text-align:left;margin-left:114.85pt;margin-top:-.15pt;width:148.55pt;height:10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" fillcolor="white [3201]" strokecolor="white [3212]" strokeweight=".5pt">
                      <v:textbox>
                        <w:txbxContent>
                          <w:p w14:paraId="1D077032" w14:textId="001A7C1A" w:rsidR="006E4F9A" w:rsidRDefault="000E3EFD" w:rsidP="00570B53">
                            <w:pPr>
                              <w:ind w:hanging="90"/>
                            </w:pPr>
                            <w:r>
                              <w:rPr>
                                <w:noProof/>
                              </w:rPr>
                              <w:drawing>
                                <wp:inline distT="0" distB="0" distL="0" distR="0" wp14:anchorId="38E04B1B" wp14:editId="2036FE0C">
                                  <wp:extent cx="1897257" cy="1246325"/>
                                  <wp:effectExtent l="0" t="0" r="825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b="21010"/>
                                          <a:stretch/>
                                        </pic:blipFill>
                                        <pic:spPr bwMode="auto">
                                          <a:xfrm>
                                            <a:off x="0" y="0"/>
                                            <a:ext cx="1949767" cy="12808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0B53">
              <w:rPr>
                <w:rFonts w:ascii="Arial Narrow" w:hAnsi="Arial Narrow" w:cs="Arial"/>
                <w:color w:val="202122"/>
                <w:sz w:val="18"/>
                <w:szCs w:val="18"/>
                <w:shd w:val="clear" w:color="auto" w:fill="FFFFFF"/>
              </w:rPr>
              <w:t xml:space="preserve">Understanding Scope &amp; Context to </w:t>
            </w:r>
          </w:p>
          <w:p w14:paraId="459DEB01" w14:textId="4D88DECE" w:rsidR="006F0A2F" w:rsidRPr="00C57744" w:rsidRDefault="00570B53" w:rsidP="00570B53">
            <w:pPr>
              <w:pStyle w:val="ListParagraph"/>
              <w:numPr>
                <w:ilvl w:val="0"/>
                <w:numId w:val="13"/>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S</w:t>
            </w:r>
            <w:r w:rsidR="000E3EFD">
              <w:rPr>
                <w:rFonts w:ascii="Arial Narrow" w:hAnsi="Arial Narrow" w:cs="Arial"/>
                <w:color w:val="202122"/>
                <w:sz w:val="18"/>
                <w:szCs w:val="18"/>
                <w:shd w:val="clear" w:color="auto" w:fill="FFFFFF"/>
              </w:rPr>
              <w:t>ource of Bribery Understanding</w:t>
            </w:r>
          </w:p>
          <w:p w14:paraId="0F2A2F4F" w14:textId="77777777" w:rsidR="00570B53" w:rsidRDefault="00C57744" w:rsidP="00570B53">
            <w:pPr>
              <w:pStyle w:val="ListParagraph"/>
              <w:numPr>
                <w:ilvl w:val="0"/>
                <w:numId w:val="1"/>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Management Commitment for </w:t>
            </w:r>
          </w:p>
          <w:p w14:paraId="0E5FAD28" w14:textId="37B6A15B" w:rsidR="006F0A2F" w:rsidRPr="00DE10F7" w:rsidRDefault="00570B53" w:rsidP="00570B53">
            <w:pPr>
              <w:pStyle w:val="ListParagraph"/>
              <w:tabs>
                <w:tab w:val="left" w:pos="154"/>
              </w:tabs>
              <w:ind w:left="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   </w:t>
            </w:r>
            <w:r w:rsidR="00802D4C">
              <w:rPr>
                <w:rFonts w:ascii="Arial Narrow" w:hAnsi="Arial Narrow" w:cs="Arial"/>
                <w:color w:val="202122"/>
                <w:sz w:val="18"/>
                <w:szCs w:val="18"/>
                <w:shd w:val="clear" w:color="auto" w:fill="FFFFFF"/>
              </w:rPr>
              <w:t xml:space="preserve">ABMS </w:t>
            </w:r>
          </w:p>
          <w:p w14:paraId="39F0521C" w14:textId="77777777" w:rsidR="00570B53" w:rsidRDefault="00C57744" w:rsidP="00570B53">
            <w:pPr>
              <w:pStyle w:val="ListParagraph"/>
              <w:numPr>
                <w:ilvl w:val="0"/>
                <w:numId w:val="1"/>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Risk Assessment </w:t>
            </w:r>
          </w:p>
          <w:p w14:paraId="763DD79E" w14:textId="2821F63D" w:rsidR="006F0A2F" w:rsidRPr="00DE10F7" w:rsidRDefault="00C57744" w:rsidP="00570B53">
            <w:pPr>
              <w:pStyle w:val="ListParagraph"/>
              <w:tabs>
                <w:tab w:val="left" w:pos="154"/>
              </w:tabs>
              <w:ind w:left="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 </w:t>
            </w:r>
            <w:r w:rsidR="00570B53">
              <w:rPr>
                <w:rFonts w:ascii="Arial Narrow" w:hAnsi="Arial Narrow" w:cs="Arial"/>
                <w:color w:val="202122"/>
                <w:sz w:val="18"/>
                <w:szCs w:val="18"/>
                <w:shd w:val="clear" w:color="auto" w:fill="FFFFFF"/>
              </w:rPr>
              <w:t>all Interested Parties</w:t>
            </w:r>
          </w:p>
          <w:p w14:paraId="12F68F8F" w14:textId="77777777" w:rsidR="00570B53" w:rsidRDefault="00C57744" w:rsidP="00570B53">
            <w:pPr>
              <w:pStyle w:val="ListParagraph"/>
              <w:numPr>
                <w:ilvl w:val="0"/>
                <w:numId w:val="1"/>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Prevention &amp; Detection of </w:t>
            </w:r>
            <w:r w:rsidR="00802D4C">
              <w:rPr>
                <w:rFonts w:ascii="Arial Narrow" w:hAnsi="Arial Narrow" w:cs="Arial"/>
                <w:color w:val="202122"/>
                <w:sz w:val="18"/>
                <w:szCs w:val="18"/>
                <w:shd w:val="clear" w:color="auto" w:fill="FFFFFF"/>
              </w:rPr>
              <w:t xml:space="preserve">ABMS </w:t>
            </w:r>
          </w:p>
          <w:p w14:paraId="2733F803" w14:textId="25C5D1EC" w:rsidR="006F0A2F" w:rsidRPr="00DE10F7" w:rsidRDefault="00570B53" w:rsidP="00570B53">
            <w:pPr>
              <w:pStyle w:val="ListParagraph"/>
              <w:tabs>
                <w:tab w:val="left" w:pos="154"/>
              </w:tabs>
              <w:ind w:left="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  </w:t>
            </w:r>
            <w:r w:rsidR="00C57744">
              <w:rPr>
                <w:rFonts w:ascii="Arial Narrow" w:hAnsi="Arial Narrow" w:cs="Arial"/>
                <w:color w:val="202122"/>
                <w:sz w:val="18"/>
                <w:szCs w:val="18"/>
                <w:shd w:val="clear" w:color="auto" w:fill="FFFFFF"/>
              </w:rPr>
              <w:t>Incident</w:t>
            </w:r>
          </w:p>
          <w:p w14:paraId="5BE00DD4" w14:textId="77777777" w:rsidR="006F0A2F" w:rsidRDefault="00C57744" w:rsidP="00570B53">
            <w:pPr>
              <w:pStyle w:val="ListParagraph"/>
              <w:numPr>
                <w:ilvl w:val="0"/>
                <w:numId w:val="1"/>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Comprehensive Approach</w:t>
            </w:r>
          </w:p>
          <w:p w14:paraId="49A6F107" w14:textId="74687F5C" w:rsidR="00C57744" w:rsidRPr="00DE10F7" w:rsidRDefault="00C57744" w:rsidP="00570B53">
            <w:pPr>
              <w:pStyle w:val="ListParagraph"/>
              <w:numPr>
                <w:ilvl w:val="0"/>
                <w:numId w:val="1"/>
              </w:numPr>
              <w:tabs>
                <w:tab w:val="left" w:pos="154"/>
              </w:tabs>
              <w:ind w:left="64" w:hanging="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Regular review &amp; Update of </w:t>
            </w:r>
            <w:r w:rsidR="00802D4C">
              <w:rPr>
                <w:rFonts w:ascii="Arial Narrow" w:hAnsi="Arial Narrow" w:cs="Arial"/>
                <w:color w:val="202122"/>
                <w:sz w:val="18"/>
                <w:szCs w:val="18"/>
                <w:shd w:val="clear" w:color="auto" w:fill="FFFFFF"/>
              </w:rPr>
              <w:t xml:space="preserve">ABMS </w:t>
            </w:r>
          </w:p>
        </w:tc>
        <w:tc>
          <w:tcPr>
            <w:tcW w:w="4950" w:type="dxa"/>
          </w:tcPr>
          <w:p w14:paraId="6D5DA134" w14:textId="6716795D" w:rsidR="006F0A2F" w:rsidRPr="00DE10F7" w:rsidRDefault="006F0A2F" w:rsidP="006E4F9A">
            <w:pPr>
              <w:pStyle w:val="ListParagraph"/>
              <w:numPr>
                <w:ilvl w:val="0"/>
                <w:numId w:val="2"/>
              </w:numPr>
              <w:ind w:left="164" w:hanging="18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 xml:space="preserve">Focus on </w:t>
            </w:r>
            <w:r w:rsidR="00E33319">
              <w:rPr>
                <w:rFonts w:ascii="Arial Narrow" w:hAnsi="Arial Narrow" w:cs="Arial"/>
                <w:color w:val="202122"/>
                <w:sz w:val="18"/>
                <w:szCs w:val="18"/>
                <w:shd w:val="clear" w:color="auto" w:fill="FFFFFF"/>
              </w:rPr>
              <w:t xml:space="preserve">Source of Bribery in </w:t>
            </w:r>
            <w:r w:rsidR="006E4F9A">
              <w:rPr>
                <w:rFonts w:ascii="Arial Narrow" w:hAnsi="Arial Narrow" w:cs="Arial"/>
                <w:color w:val="202122"/>
                <w:sz w:val="18"/>
                <w:szCs w:val="18"/>
                <w:shd w:val="clear" w:color="auto" w:fill="FFFFFF"/>
              </w:rPr>
              <w:t xml:space="preserve">the </w:t>
            </w:r>
            <w:r w:rsidR="00E33319">
              <w:rPr>
                <w:rFonts w:ascii="Arial Narrow" w:hAnsi="Arial Narrow" w:cs="Arial"/>
                <w:color w:val="202122"/>
                <w:sz w:val="18"/>
                <w:szCs w:val="18"/>
                <w:shd w:val="clear" w:color="auto" w:fill="FFFFFF"/>
              </w:rPr>
              <w:t>Sc</w:t>
            </w:r>
            <w:r w:rsidR="006E4F9A">
              <w:rPr>
                <w:rFonts w:ascii="Arial Narrow" w:hAnsi="Arial Narrow" w:cs="Arial"/>
                <w:color w:val="202122"/>
                <w:sz w:val="18"/>
                <w:szCs w:val="18"/>
                <w:shd w:val="clear" w:color="auto" w:fill="FFFFFF"/>
              </w:rPr>
              <w:t xml:space="preserve">ope &amp; </w:t>
            </w:r>
            <w:r w:rsidR="00E33319">
              <w:rPr>
                <w:rFonts w:ascii="Arial Narrow" w:hAnsi="Arial Narrow" w:cs="Arial"/>
                <w:color w:val="202122"/>
                <w:sz w:val="18"/>
                <w:szCs w:val="18"/>
                <w:shd w:val="clear" w:color="auto" w:fill="FFFFFF"/>
              </w:rPr>
              <w:t>C</w:t>
            </w:r>
            <w:r w:rsidR="006E4F9A">
              <w:rPr>
                <w:rFonts w:ascii="Arial Narrow" w:hAnsi="Arial Narrow" w:cs="Arial"/>
                <w:color w:val="202122"/>
                <w:sz w:val="18"/>
                <w:szCs w:val="18"/>
                <w:shd w:val="clear" w:color="auto" w:fill="FFFFFF"/>
              </w:rPr>
              <w:t>ontext</w:t>
            </w:r>
            <w:r w:rsidR="00E33319">
              <w:rPr>
                <w:rFonts w:ascii="Arial Narrow" w:hAnsi="Arial Narrow" w:cs="Arial"/>
                <w:color w:val="202122"/>
                <w:sz w:val="18"/>
                <w:szCs w:val="18"/>
                <w:shd w:val="clear" w:color="auto" w:fill="FFFFFF"/>
              </w:rPr>
              <w:t xml:space="preserve"> of products &amp; services</w:t>
            </w:r>
          </w:p>
          <w:p w14:paraId="7439C062" w14:textId="295E9866" w:rsidR="006F0A2F"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Identify VULNERABILITIES </w:t>
            </w:r>
            <w:r w:rsidR="00E33319">
              <w:rPr>
                <w:rFonts w:ascii="Arial Narrow" w:hAnsi="Arial Narrow" w:cs="Arial"/>
                <w:color w:val="202122"/>
                <w:sz w:val="18"/>
                <w:szCs w:val="18"/>
                <w:shd w:val="clear" w:color="auto" w:fill="FFFFFF"/>
              </w:rPr>
              <w:t>of Humans attracting Bribery</w:t>
            </w:r>
          </w:p>
          <w:p w14:paraId="2D095AE5" w14:textId="1B2F7BF5" w:rsidR="00E33319" w:rsidRPr="00DE10F7" w:rsidRDefault="00E33319" w:rsidP="00E33319">
            <w:pPr>
              <w:pStyle w:val="ListParagraph"/>
              <w:ind w:left="16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(Average Risk Appetite of Human Population – life style)</w:t>
            </w:r>
          </w:p>
          <w:p w14:paraId="50B61F61" w14:textId="081D16F4"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Define Risk Assessment to identify Risk Impact of each Vulnerability </w:t>
            </w:r>
            <w:r w:rsidR="00E33319">
              <w:rPr>
                <w:rFonts w:ascii="Arial Narrow" w:hAnsi="Arial Narrow" w:cs="Arial"/>
                <w:color w:val="202122"/>
                <w:sz w:val="18"/>
                <w:szCs w:val="18"/>
                <w:shd w:val="clear" w:color="auto" w:fill="FFFFFF"/>
              </w:rPr>
              <w:t>of Bribery</w:t>
            </w:r>
          </w:p>
          <w:p w14:paraId="17C1344F" w14:textId="678B6ACC" w:rsidR="00AA55AD"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Perform Risk Evaluation (Impact Level) on current controls and after new controls</w:t>
            </w:r>
            <w:r w:rsidR="00E33319">
              <w:rPr>
                <w:rFonts w:ascii="Arial Narrow" w:hAnsi="Arial Narrow" w:cs="Arial"/>
                <w:color w:val="202122"/>
                <w:sz w:val="18"/>
                <w:szCs w:val="18"/>
                <w:shd w:val="clear" w:color="auto" w:fill="FFFFFF"/>
              </w:rPr>
              <w:t xml:space="preserve"> of bribery</w:t>
            </w:r>
          </w:p>
          <w:p w14:paraId="24797149" w14:textId="01594120" w:rsidR="006F0A2F" w:rsidRPr="00DE10F7" w:rsidRDefault="00E3331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Ensure that approval process </w:t>
            </w:r>
            <w:r w:rsidR="009934EA">
              <w:rPr>
                <w:rFonts w:ascii="Arial Narrow" w:hAnsi="Arial Narrow" w:cs="Arial"/>
                <w:color w:val="202122"/>
                <w:sz w:val="18"/>
                <w:szCs w:val="18"/>
                <w:shd w:val="clear" w:color="auto" w:fill="FFFFFF"/>
              </w:rPr>
              <w:t xml:space="preserve">by different basis </w:t>
            </w:r>
            <w:r>
              <w:rPr>
                <w:rFonts w:ascii="Arial Narrow" w:hAnsi="Arial Narrow" w:cs="Arial"/>
                <w:color w:val="202122"/>
                <w:sz w:val="18"/>
                <w:szCs w:val="18"/>
                <w:shd w:val="clear" w:color="auto" w:fill="FFFFFF"/>
              </w:rPr>
              <w:t>to be strengthened (with criteria</w:t>
            </w:r>
            <w:r w:rsidR="009934EA">
              <w:rPr>
                <w:rFonts w:ascii="Arial Narrow" w:hAnsi="Arial Narrow" w:cs="Arial"/>
                <w:color w:val="202122"/>
                <w:sz w:val="18"/>
                <w:szCs w:val="18"/>
                <w:shd w:val="clear" w:color="auto" w:fill="FFFFFF"/>
              </w:rPr>
              <w:t xml:space="preserve">) </w:t>
            </w:r>
            <w:r>
              <w:rPr>
                <w:rFonts w:ascii="Arial Narrow" w:hAnsi="Arial Narrow" w:cs="Arial"/>
                <w:color w:val="202122"/>
                <w:sz w:val="18"/>
                <w:szCs w:val="18"/>
                <w:shd w:val="clear" w:color="auto" w:fill="FFFFFF"/>
              </w:rPr>
              <w:t xml:space="preserve">which is one of the best </w:t>
            </w:r>
            <w:proofErr w:type="gramStart"/>
            <w:r w:rsidR="009934EA">
              <w:rPr>
                <w:rFonts w:ascii="Arial Narrow" w:hAnsi="Arial Narrow" w:cs="Arial"/>
                <w:color w:val="202122"/>
                <w:sz w:val="18"/>
                <w:szCs w:val="18"/>
                <w:shd w:val="clear" w:color="auto" w:fill="FFFFFF"/>
              </w:rPr>
              <w:t>method</w:t>
            </w:r>
            <w:proofErr w:type="gramEnd"/>
            <w:r w:rsidR="009934EA">
              <w:rPr>
                <w:rFonts w:ascii="Arial Narrow" w:hAnsi="Arial Narrow" w:cs="Arial"/>
                <w:color w:val="202122"/>
                <w:sz w:val="18"/>
                <w:szCs w:val="18"/>
                <w:shd w:val="clear" w:color="auto" w:fill="FFFFFF"/>
              </w:rPr>
              <w:t xml:space="preserve"> – easy to implement – where ever More or Strong Vulnerabilities </w:t>
            </w:r>
          </w:p>
        </w:tc>
      </w:tr>
    </w:tbl>
    <w:p w14:paraId="5CDA43AA" w14:textId="7979C2C8"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802D4C">
        <w:rPr>
          <w:rFonts w:ascii="Impact" w:hAnsi="Impact"/>
          <w:sz w:val="20"/>
          <w:szCs w:val="20"/>
        </w:rPr>
        <w:t>Anti Bribery Management System</w:t>
      </w:r>
      <w:r>
        <w:rPr>
          <w:rFonts w:ascii="Impact" w:hAnsi="Impact"/>
          <w:sz w:val="20"/>
          <w:szCs w:val="20"/>
        </w:rPr>
        <w:t xml:space="preserve"> journey successful?</w:t>
      </w:r>
    </w:p>
    <w:p w14:paraId="22B91ED6" w14:textId="3B817C7E" w:rsidR="006F0A2F" w:rsidRDefault="006F0A2F" w:rsidP="00C864F0">
      <w:pPr>
        <w:spacing w:after="0" w:line="240" w:lineRule="auto"/>
        <w:jc w:val="both"/>
        <w:rPr>
          <w:rFonts w:ascii="Arial Narrow" w:hAnsi="Arial Narrow" w:cs="Arial"/>
          <w:color w:val="202122"/>
          <w:shd w:val="clear" w:color="auto" w:fill="FFFFFF"/>
        </w:rPr>
      </w:pPr>
      <w:r w:rsidRPr="00DE10F7">
        <w:rPr>
          <w:rFonts w:ascii="Arial Narrow" w:hAnsi="Arial Narrow" w:cs="Arial"/>
          <w:color w:val="202122"/>
          <w:shd w:val="clear" w:color="auto" w:fill="FFFFFF"/>
        </w:rPr>
        <w:t xml:space="preserve">To implement </w:t>
      </w:r>
      <w:r w:rsidR="00FC01A8">
        <w:rPr>
          <w:rFonts w:ascii="Arial Narrow" w:hAnsi="Arial Narrow" w:cs="Arial"/>
          <w:color w:val="202122"/>
          <w:shd w:val="clear" w:color="auto" w:fill="FFFFFF"/>
        </w:rPr>
        <w:t xml:space="preserve">&amp; get maximum benefited from </w:t>
      </w:r>
      <w:proofErr w:type="gramStart"/>
      <w:r w:rsidR="00802D4C">
        <w:rPr>
          <w:rFonts w:ascii="Arial Narrow" w:hAnsi="Arial Narrow" w:cs="Arial"/>
          <w:color w:val="202122"/>
          <w:shd w:val="clear" w:color="auto" w:fill="FFFFFF"/>
        </w:rPr>
        <w:t xml:space="preserve">ABMS </w:t>
      </w:r>
      <w:r w:rsidRPr="00DE10F7">
        <w:rPr>
          <w:rFonts w:ascii="Arial Narrow" w:hAnsi="Arial Narrow" w:cs="Arial"/>
          <w:color w:val="202122"/>
          <w:shd w:val="clear" w:color="auto" w:fill="FFFFFF"/>
        </w:rPr>
        <w:t>,</w:t>
      </w:r>
      <w:proofErr w:type="gramEnd"/>
      <w:r w:rsidRPr="00DE10F7">
        <w:rPr>
          <w:rFonts w:ascii="Arial Narrow" w:hAnsi="Arial Narrow" w:cs="Arial"/>
          <w:color w:val="202122"/>
          <w:shd w:val="clear" w:color="auto" w:fill="FFFFFF"/>
        </w:rPr>
        <w:t xml:space="preserve"> there has to be </w:t>
      </w:r>
      <w:r w:rsidRPr="00DE10F7">
        <w:rPr>
          <w:rFonts w:ascii="Arial Narrow" w:hAnsi="Arial Narrow" w:cs="Arial"/>
          <w:b/>
          <w:bCs/>
          <w:i/>
          <w:iCs/>
          <w:color w:val="202122"/>
          <w:u w:val="single"/>
          <w:shd w:val="clear" w:color="auto" w:fill="FFFFFF"/>
        </w:rPr>
        <w:t>bas</w:t>
      </w:r>
      <w:r w:rsidR="009A4786" w:rsidRPr="00DE10F7">
        <w:rPr>
          <w:rFonts w:ascii="Arial Narrow" w:hAnsi="Arial Narrow" w:cs="Arial"/>
          <w:b/>
          <w:bCs/>
          <w:i/>
          <w:iCs/>
          <w:color w:val="202122"/>
          <w:u w:val="single"/>
          <w:shd w:val="clear" w:color="auto" w:fill="FFFFFF"/>
        </w:rPr>
        <w:t>eline</w:t>
      </w:r>
      <w:r w:rsidRPr="00DE10F7">
        <w:rPr>
          <w:rFonts w:ascii="Arial Narrow" w:hAnsi="Arial Narrow" w:cs="Arial"/>
          <w:b/>
          <w:bCs/>
          <w:i/>
          <w:iCs/>
          <w:color w:val="202122"/>
          <w:u w:val="single"/>
          <w:shd w:val="clear" w:color="auto" w:fill="FFFFFF"/>
        </w:rPr>
        <w:t xml:space="preserve"> </w:t>
      </w:r>
      <w:r w:rsidR="009A4786" w:rsidRPr="00DE10F7">
        <w:rPr>
          <w:rFonts w:ascii="Arial Narrow" w:hAnsi="Arial Narrow" w:cs="Arial"/>
          <w:b/>
          <w:bCs/>
          <w:i/>
          <w:iCs/>
          <w:color w:val="202122"/>
          <w:u w:val="single"/>
          <w:shd w:val="clear" w:color="auto" w:fill="FFFFFF"/>
        </w:rPr>
        <w:t>mindset principles</w:t>
      </w:r>
      <w:r w:rsidRPr="00DE10F7">
        <w:rPr>
          <w:rFonts w:ascii="Arial Narrow" w:hAnsi="Arial Narrow" w:cs="Arial"/>
          <w:color w:val="202122"/>
          <w:shd w:val="clear" w:color="auto" w:fill="FFFFFF"/>
        </w:rPr>
        <w:t>, in which every member of the organization (including Top Management</w:t>
      </w:r>
      <w:r w:rsidR="009A4786" w:rsidRPr="00DE10F7">
        <w:rPr>
          <w:rFonts w:ascii="Arial Narrow" w:hAnsi="Arial Narrow" w:cs="Arial"/>
          <w:color w:val="202122"/>
          <w:shd w:val="clear" w:color="auto" w:fill="FFFFFF"/>
        </w:rPr>
        <w:t>) should believe in:</w:t>
      </w:r>
    </w:p>
    <w:tbl>
      <w:tblPr>
        <w:tblStyle w:val="TableGrid"/>
        <w:tblW w:w="9985" w:type="dxa"/>
        <w:tblLook w:val="04A0" w:firstRow="1" w:lastRow="0" w:firstColumn="1" w:lastColumn="0" w:noHBand="0" w:noVBand="1"/>
      </w:tblPr>
      <w:tblGrid>
        <w:gridCol w:w="4675"/>
        <w:gridCol w:w="5310"/>
      </w:tblGrid>
      <w:tr w:rsidR="00FC01A8" w14:paraId="1B21D1C3" w14:textId="77777777" w:rsidTr="00F96DBB">
        <w:tc>
          <w:tcPr>
            <w:tcW w:w="4675" w:type="dxa"/>
          </w:tcPr>
          <w:p w14:paraId="3A6A1661" w14:textId="7F02D675"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802D4C">
              <w:rPr>
                <w:rFonts w:ascii="Arial" w:hAnsi="Arial" w:cs="Arial"/>
                <w:color w:val="202122"/>
                <w:sz w:val="20"/>
                <w:szCs w:val="20"/>
                <w:shd w:val="clear" w:color="auto" w:fill="FFFFFF"/>
              </w:rPr>
              <w:t xml:space="preserve">ABMS </w:t>
            </w:r>
          </w:p>
        </w:tc>
        <w:tc>
          <w:tcPr>
            <w:tcW w:w="5310" w:type="dxa"/>
          </w:tcPr>
          <w:p w14:paraId="12E94C53" w14:textId="76293C35"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802D4C">
              <w:rPr>
                <w:rFonts w:ascii="Arial" w:hAnsi="Arial" w:cs="Arial"/>
                <w:color w:val="202122"/>
                <w:sz w:val="20"/>
                <w:szCs w:val="20"/>
                <w:shd w:val="clear" w:color="auto" w:fill="FFFFFF"/>
              </w:rPr>
              <w:t xml:space="preserve">ABMS </w:t>
            </w:r>
          </w:p>
        </w:tc>
      </w:tr>
      <w:tr w:rsidR="00FC01A8" w:rsidRPr="00DE10F7" w14:paraId="28163FAA" w14:textId="77777777" w:rsidTr="00F96DBB">
        <w:tc>
          <w:tcPr>
            <w:tcW w:w="4675" w:type="dxa"/>
          </w:tcPr>
          <w:p w14:paraId="3FB510E6" w14:textId="741DB2D8" w:rsidR="00FC01A8" w:rsidRPr="00C864F0" w:rsidRDefault="001704F4"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Clear understanding the importance of </w:t>
            </w:r>
            <w:r w:rsidR="007D22E2">
              <w:rPr>
                <w:rFonts w:ascii="Arial Narrow" w:hAnsi="Arial Narrow" w:cs="Arial"/>
                <w:color w:val="202122"/>
                <w:sz w:val="18"/>
                <w:szCs w:val="18"/>
                <w:shd w:val="clear" w:color="auto" w:fill="FFFFFF"/>
              </w:rPr>
              <w:t>antibribery</w:t>
            </w:r>
            <w:r w:rsidRPr="00C864F0">
              <w:rPr>
                <w:rFonts w:ascii="Arial Narrow" w:hAnsi="Arial Narrow" w:cs="Arial"/>
                <w:color w:val="202122"/>
                <w:sz w:val="18"/>
                <w:szCs w:val="18"/>
                <w:shd w:val="clear" w:color="auto" w:fill="FFFFFF"/>
              </w:rPr>
              <w:t xml:space="preserve"> and its </w:t>
            </w:r>
            <w:r w:rsidR="007D22E2">
              <w:rPr>
                <w:rFonts w:ascii="Arial Narrow" w:hAnsi="Arial Narrow" w:cs="Arial"/>
                <w:color w:val="202122"/>
                <w:sz w:val="18"/>
                <w:szCs w:val="18"/>
                <w:shd w:val="clear" w:color="auto" w:fill="FFFFFF"/>
              </w:rPr>
              <w:t>impacts on businesses and society;</w:t>
            </w:r>
          </w:p>
          <w:p w14:paraId="205630FB" w14:textId="762BAF37" w:rsidR="00FC01A8" w:rsidRPr="00C864F0" w:rsidRDefault="00FC01A8" w:rsidP="006376D5">
            <w:pPr>
              <w:pStyle w:val="ListParagraph"/>
              <w:numPr>
                <w:ilvl w:val="0"/>
                <w:numId w:val="1"/>
              </w:numPr>
              <w:ind w:left="154" w:right="-20"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Open mind to adopt culture for new understanding &amp; </w:t>
            </w:r>
            <w:r w:rsidR="006376D5" w:rsidRPr="00C864F0">
              <w:rPr>
                <w:rFonts w:ascii="Arial Narrow" w:hAnsi="Arial Narrow" w:cs="Arial"/>
                <w:color w:val="202122"/>
                <w:sz w:val="18"/>
                <w:szCs w:val="18"/>
                <w:shd w:val="clear" w:color="auto" w:fill="FFFFFF"/>
              </w:rPr>
              <w:t>learning</w:t>
            </w:r>
            <w:r w:rsidRPr="00C864F0">
              <w:rPr>
                <w:rFonts w:ascii="Arial Narrow" w:hAnsi="Arial Narrow" w:cs="Arial"/>
                <w:color w:val="202122"/>
                <w:sz w:val="18"/>
                <w:szCs w:val="18"/>
                <w:shd w:val="clear" w:color="auto" w:fill="FFFFFF"/>
              </w:rPr>
              <w:t xml:space="preserve"> concepts, technology</w:t>
            </w:r>
            <w:r w:rsidR="001704F4" w:rsidRPr="00C864F0">
              <w:rPr>
                <w:rFonts w:ascii="Arial Narrow" w:hAnsi="Arial Narrow" w:cs="Arial"/>
                <w:color w:val="202122"/>
                <w:sz w:val="18"/>
                <w:szCs w:val="18"/>
                <w:shd w:val="clear" w:color="auto" w:fill="FFFFFF"/>
              </w:rPr>
              <w:t xml:space="preserve"> and its vulnerabilities of the </w:t>
            </w:r>
            <w:r w:rsidR="007D22E2">
              <w:rPr>
                <w:rFonts w:ascii="Arial Narrow" w:hAnsi="Arial Narrow" w:cs="Arial"/>
                <w:color w:val="202122"/>
                <w:sz w:val="18"/>
                <w:szCs w:val="18"/>
                <w:shd w:val="clear" w:color="auto" w:fill="FFFFFF"/>
              </w:rPr>
              <w:t>bribery opportunities</w:t>
            </w:r>
            <w:r w:rsidR="001704F4" w:rsidRPr="00C864F0">
              <w:rPr>
                <w:rFonts w:ascii="Arial Narrow" w:hAnsi="Arial Narrow" w:cs="Arial"/>
                <w:color w:val="202122"/>
                <w:sz w:val="18"/>
                <w:szCs w:val="18"/>
                <w:shd w:val="clear" w:color="auto" w:fill="FFFFFF"/>
              </w:rPr>
              <w:t>, in more precise manner;</w:t>
            </w:r>
            <w:r w:rsidRPr="00C864F0">
              <w:rPr>
                <w:rFonts w:ascii="Arial Narrow" w:hAnsi="Arial Narrow" w:cs="Arial"/>
                <w:color w:val="202122"/>
                <w:sz w:val="18"/>
                <w:szCs w:val="18"/>
                <w:shd w:val="clear" w:color="auto" w:fill="FFFFFF"/>
              </w:rPr>
              <w:t xml:space="preserve"> </w:t>
            </w:r>
          </w:p>
          <w:p w14:paraId="25A1D677" w14:textId="1AC83ED9"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Complete Transparency in understanding, implementing changes, if need be, at appropriate time</w:t>
            </w:r>
            <w:r w:rsidR="007D22E2">
              <w:rPr>
                <w:rFonts w:ascii="Arial Narrow" w:hAnsi="Arial Narrow" w:cs="Arial"/>
                <w:color w:val="202122"/>
                <w:sz w:val="18"/>
                <w:szCs w:val="18"/>
                <w:shd w:val="clear" w:color="auto" w:fill="FFFFFF"/>
              </w:rPr>
              <w:t xml:space="preserve"> for control of bribery opportunities;</w:t>
            </w:r>
          </w:p>
          <w:p w14:paraId="4CAD5F6F"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Always believe that, what we know today is not enough and not the end</w:t>
            </w:r>
            <w:r w:rsidRPr="00C864F0">
              <w:rPr>
                <w:rFonts w:ascii="Arial Narrow" w:hAnsi="Arial Narrow" w:cs="Arial"/>
                <w:color w:val="202122"/>
                <w:sz w:val="18"/>
                <w:szCs w:val="18"/>
                <w:shd w:val="clear" w:color="auto" w:fill="FFFFFF"/>
              </w:rPr>
              <w:t>;</w:t>
            </w:r>
          </w:p>
          <w:p w14:paraId="3232F4C0" w14:textId="7D5A5359"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Always believe in and practice team work, commitment to improve and believe in that</w:t>
            </w:r>
            <w:r w:rsidR="007D22E2">
              <w:rPr>
                <w:rFonts w:ascii="Arial Narrow" w:hAnsi="Arial Narrow" w:cs="Arial"/>
                <w:color w:val="202122"/>
                <w:sz w:val="18"/>
                <w:szCs w:val="18"/>
                <w:shd w:val="clear" w:color="auto" w:fill="FFFFFF"/>
              </w:rPr>
              <w:t xml:space="preserve"> bribery can be controlled;</w:t>
            </w:r>
          </w:p>
          <w:p w14:paraId="67E431E7" w14:textId="4D1EB414" w:rsidR="00FC01A8" w:rsidRPr="00C864F0" w:rsidRDefault="00FC01A8" w:rsidP="006376D5">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Any System to be in such a manner that people depend on System, &amp; not the other way round</w:t>
            </w:r>
            <w:r w:rsidRPr="00C864F0">
              <w:rPr>
                <w:rFonts w:ascii="Arial Narrow" w:hAnsi="Arial Narrow" w:cs="Arial"/>
                <w:color w:val="202122"/>
                <w:sz w:val="18"/>
                <w:szCs w:val="18"/>
                <w:shd w:val="clear" w:color="auto" w:fill="FFFFFF"/>
              </w:rPr>
              <w:t>”</w:t>
            </w:r>
            <w:r w:rsidR="006376D5" w:rsidRPr="00C864F0">
              <w:rPr>
                <w:rFonts w:ascii="Arial Narrow" w:hAnsi="Arial Narrow" w:cs="Arial"/>
                <w:color w:val="202122"/>
                <w:sz w:val="18"/>
                <w:szCs w:val="18"/>
                <w:shd w:val="clear" w:color="auto" w:fill="FFFFFF"/>
              </w:rPr>
              <w:t>;</w:t>
            </w:r>
          </w:p>
          <w:p w14:paraId="5BC2E240" w14:textId="1543A3F3"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Ask </w:t>
            </w:r>
            <w:r w:rsidR="006376D5" w:rsidRPr="00C864F0">
              <w:rPr>
                <w:rFonts w:ascii="Arial Narrow" w:hAnsi="Arial Narrow" w:cs="Arial"/>
                <w:color w:val="202122"/>
                <w:sz w:val="18"/>
                <w:szCs w:val="18"/>
                <w:shd w:val="clear" w:color="auto" w:fill="FFFFFF"/>
              </w:rPr>
              <w:t>self-question</w:t>
            </w:r>
            <w:r w:rsidRPr="00C864F0">
              <w:rPr>
                <w:rFonts w:ascii="Arial Narrow" w:hAnsi="Arial Narrow" w:cs="Arial"/>
                <w:color w:val="202122"/>
                <w:sz w:val="18"/>
                <w:szCs w:val="18"/>
                <w:shd w:val="clear" w:color="auto" w:fill="FFFFFF"/>
              </w:rPr>
              <w:t xml:space="preserve"> all the time - “Am</w:t>
            </w:r>
            <w:r w:rsidR="006376D5" w:rsidRPr="00C864F0">
              <w:rPr>
                <w:rFonts w:ascii="Arial Narrow" w:hAnsi="Arial Narrow" w:cs="Arial"/>
                <w:color w:val="202122"/>
                <w:sz w:val="18"/>
                <w:szCs w:val="18"/>
                <w:shd w:val="clear" w:color="auto" w:fill="FFFFFF"/>
              </w:rPr>
              <w:t xml:space="preserve"> </w:t>
            </w:r>
            <w:r w:rsidRPr="00C864F0">
              <w:rPr>
                <w:rFonts w:ascii="Arial Narrow" w:hAnsi="Arial Narrow" w:cs="Arial"/>
                <w:color w:val="202122"/>
                <w:sz w:val="18"/>
                <w:szCs w:val="18"/>
                <w:shd w:val="clear" w:color="auto" w:fill="FFFFFF"/>
              </w:rPr>
              <w:t xml:space="preserve">I interpreting the requirements of </w:t>
            </w:r>
            <w:r w:rsidR="00802D4C">
              <w:rPr>
                <w:rFonts w:ascii="Arial Narrow" w:hAnsi="Arial Narrow" w:cs="Arial"/>
                <w:color w:val="202122"/>
                <w:sz w:val="18"/>
                <w:szCs w:val="18"/>
                <w:shd w:val="clear" w:color="auto" w:fill="FFFFFF"/>
              </w:rPr>
              <w:t xml:space="preserve">ABMS </w:t>
            </w:r>
            <w:r w:rsidRPr="00C864F0">
              <w:rPr>
                <w:rFonts w:ascii="Arial Narrow" w:hAnsi="Arial Narrow" w:cs="Arial"/>
                <w:color w:val="202122"/>
                <w:sz w:val="18"/>
                <w:szCs w:val="18"/>
                <w:shd w:val="clear" w:color="auto" w:fill="FFFFFF"/>
              </w:rPr>
              <w:t>Standard in c</w:t>
            </w:r>
            <w:r w:rsidR="007D22E2">
              <w:rPr>
                <w:rFonts w:ascii="Arial Narrow" w:hAnsi="Arial Narrow" w:cs="Arial"/>
                <w:color w:val="202122"/>
                <w:sz w:val="18"/>
                <w:szCs w:val="18"/>
                <w:shd w:val="clear" w:color="auto" w:fill="FFFFFF"/>
              </w:rPr>
              <w:t>o</w:t>
            </w:r>
            <w:r w:rsidRPr="00C864F0">
              <w:rPr>
                <w:rFonts w:ascii="Arial Narrow" w:hAnsi="Arial Narrow" w:cs="Arial"/>
                <w:color w:val="202122"/>
                <w:sz w:val="18"/>
                <w:szCs w:val="18"/>
                <w:shd w:val="clear" w:color="auto" w:fill="FFFFFF"/>
              </w:rPr>
              <w:t>rre</w:t>
            </w:r>
            <w:r w:rsidR="007D22E2">
              <w:rPr>
                <w:rFonts w:ascii="Arial Narrow" w:hAnsi="Arial Narrow" w:cs="Arial"/>
                <w:color w:val="202122"/>
                <w:sz w:val="18"/>
                <w:szCs w:val="18"/>
                <w:shd w:val="clear" w:color="auto" w:fill="FFFFFF"/>
              </w:rPr>
              <w:t>c</w:t>
            </w:r>
            <w:r w:rsidRPr="00C864F0">
              <w:rPr>
                <w:rFonts w:ascii="Arial Narrow" w:hAnsi="Arial Narrow" w:cs="Arial"/>
                <w:color w:val="202122"/>
                <w:sz w:val="18"/>
                <w:szCs w:val="18"/>
                <w:shd w:val="clear" w:color="auto" w:fill="FFFFFF"/>
              </w:rPr>
              <w:t xml:space="preserve">t </w:t>
            </w:r>
            <w:proofErr w:type="gramStart"/>
            <w:r w:rsidRPr="00C864F0">
              <w:rPr>
                <w:rFonts w:ascii="Arial Narrow" w:hAnsi="Arial Narrow" w:cs="Arial"/>
                <w:color w:val="202122"/>
                <w:sz w:val="18"/>
                <w:szCs w:val="18"/>
                <w:shd w:val="clear" w:color="auto" w:fill="FFFFFF"/>
              </w:rPr>
              <w:t>manner?</w:t>
            </w:r>
            <w:r w:rsidR="006376D5" w:rsidRPr="00C864F0">
              <w:rPr>
                <w:rFonts w:ascii="Arial Narrow" w:hAnsi="Arial Narrow" w:cs="Arial"/>
                <w:color w:val="202122"/>
                <w:sz w:val="18"/>
                <w:szCs w:val="18"/>
                <w:shd w:val="clear" w:color="auto" w:fill="FFFFFF"/>
              </w:rPr>
              <w:t>;</w:t>
            </w:r>
            <w:proofErr w:type="gramEnd"/>
          </w:p>
          <w:p w14:paraId="12CCC33F" w14:textId="0D5D32D1" w:rsidR="006376D5" w:rsidRPr="005D3EB1" w:rsidRDefault="006376D5" w:rsidP="005D3EB1">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Importance has to be given to documentation with Criteria inbuilt into it for internal transparency</w:t>
            </w:r>
            <w:r w:rsidR="005D3EB1">
              <w:rPr>
                <w:rFonts w:ascii="Arial Narrow" w:hAnsi="Arial Narrow" w:cs="Arial"/>
                <w:color w:val="202122"/>
                <w:sz w:val="18"/>
                <w:szCs w:val="18"/>
                <w:shd w:val="clear" w:color="auto" w:fill="FFFFFF"/>
              </w:rPr>
              <w:t xml:space="preserve"> &amp; b</w:t>
            </w:r>
            <w:r w:rsidRPr="005D3EB1">
              <w:rPr>
                <w:rFonts w:ascii="Arial Narrow" w:hAnsi="Arial Narrow" w:cs="Arial"/>
                <w:color w:val="202122"/>
                <w:sz w:val="18"/>
                <w:szCs w:val="18"/>
                <w:shd w:val="clear" w:color="auto" w:fill="FFFFFF"/>
              </w:rPr>
              <w:t xml:space="preserve">elieve in building up Process </w:t>
            </w:r>
            <w:r w:rsidRPr="005D3EB1">
              <w:rPr>
                <w:rFonts w:ascii="Arial Narrow" w:hAnsi="Arial Narrow" w:cs="Arial"/>
                <w:b/>
                <w:bCs/>
                <w:color w:val="202122"/>
                <w:sz w:val="18"/>
                <w:szCs w:val="18"/>
                <w:shd w:val="clear" w:color="auto" w:fill="FFFFFF"/>
              </w:rPr>
              <w:t>KEDB (Known Error Data Base)</w:t>
            </w:r>
            <w:r w:rsidRPr="005D3EB1">
              <w:rPr>
                <w:rFonts w:ascii="Arial Narrow" w:hAnsi="Arial Narrow" w:cs="Arial"/>
                <w:color w:val="202122"/>
                <w:sz w:val="18"/>
                <w:szCs w:val="18"/>
                <w:shd w:val="clear" w:color="auto" w:fill="FFFFFF"/>
              </w:rPr>
              <w:t xml:space="preserve"> – and update in disciplined manner and ensure that this is accessible to </w:t>
            </w:r>
            <w:proofErr w:type="spellStart"/>
            <w:r w:rsidRPr="005D3EB1">
              <w:rPr>
                <w:rFonts w:ascii="Arial Narrow" w:hAnsi="Arial Narrow" w:cs="Arial"/>
                <w:color w:val="202122"/>
                <w:sz w:val="18"/>
                <w:szCs w:val="18"/>
                <w:shd w:val="clear" w:color="auto" w:fill="FFFFFF"/>
              </w:rPr>
              <w:t>every one</w:t>
            </w:r>
            <w:proofErr w:type="spellEnd"/>
            <w:r w:rsidR="005D3EB1">
              <w:rPr>
                <w:rFonts w:ascii="Arial Narrow" w:hAnsi="Arial Narrow" w:cs="Arial"/>
                <w:color w:val="202122"/>
                <w:sz w:val="18"/>
                <w:szCs w:val="18"/>
                <w:shd w:val="clear" w:color="auto" w:fill="FFFFFF"/>
              </w:rPr>
              <w:t>.</w:t>
            </w:r>
          </w:p>
        </w:tc>
        <w:tc>
          <w:tcPr>
            <w:tcW w:w="5310" w:type="dxa"/>
          </w:tcPr>
          <w:p w14:paraId="160B1A2F" w14:textId="6A24DC30"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Clarity to Organization Governance to </w:t>
            </w:r>
            <w:r w:rsidR="00FD318E" w:rsidRPr="00C864F0">
              <w:rPr>
                <w:rStyle w:val="color15"/>
                <w:rFonts w:ascii="Arial Narrow" w:hAnsi="Arial Narrow" w:cstheme="minorHAnsi"/>
                <w:sz w:val="18"/>
                <w:szCs w:val="18"/>
              </w:rPr>
              <w:t>Secure Information</w:t>
            </w:r>
            <w:r w:rsidRPr="00C864F0">
              <w:rPr>
                <w:rStyle w:val="color15"/>
                <w:rFonts w:ascii="Arial Narrow" w:hAnsi="Arial Narrow" w:cstheme="minorHAnsi"/>
                <w:sz w:val="18"/>
                <w:szCs w:val="18"/>
              </w:rPr>
              <w:t xml:space="preserve"> in a better Systematic and Consistent manner</w:t>
            </w:r>
            <w:r w:rsidR="00ED2A24" w:rsidRPr="00C864F0">
              <w:rPr>
                <w:rStyle w:val="color15"/>
                <w:rFonts w:ascii="Arial Narrow" w:hAnsi="Arial Narrow" w:cstheme="minorHAnsi"/>
                <w:sz w:val="18"/>
                <w:szCs w:val="18"/>
              </w:rPr>
              <w:t>;</w:t>
            </w:r>
          </w:p>
          <w:p w14:paraId="624831B3" w14:textId="4FB335B9" w:rsidR="00ED2A24" w:rsidRPr="00C864F0" w:rsidRDefault="00ED2A24"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New Risk Based mechanism shall open your minds </w:t>
            </w:r>
            <w:r w:rsidR="00FD318E" w:rsidRPr="00C864F0">
              <w:rPr>
                <w:rStyle w:val="color15"/>
                <w:rFonts w:ascii="Arial Narrow" w:hAnsi="Arial Narrow" w:cstheme="minorHAnsi"/>
                <w:sz w:val="18"/>
                <w:szCs w:val="18"/>
              </w:rPr>
              <w:t>in understanding the importance of Information, compared to time before, for future sustainability of the business;</w:t>
            </w:r>
          </w:p>
          <w:p w14:paraId="1E46A7C9" w14:textId="5420A463"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Achieve greater consistency in the activities involved in providing </w:t>
            </w:r>
            <w:r w:rsidR="00FD318E" w:rsidRPr="00C864F0">
              <w:rPr>
                <w:rStyle w:val="color15"/>
                <w:rFonts w:ascii="Arial Narrow" w:hAnsi="Arial Narrow" w:cstheme="minorHAnsi"/>
                <w:sz w:val="18"/>
                <w:szCs w:val="18"/>
                <w:bdr w:val="none" w:sz="0" w:space="0" w:color="auto" w:frame="1"/>
              </w:rPr>
              <w:t>security controls more effectively;</w:t>
            </w:r>
          </w:p>
          <w:p w14:paraId="179F957A" w14:textId="0C4F9B9E" w:rsidR="00FC01A8" w:rsidRPr="00C864F0" w:rsidRDefault="00FD318E" w:rsidP="00A006D6">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rPr>
              <w:t>Gives opportunity to understand the limitations of security controls in the form of Residual Risks;</w:t>
            </w:r>
          </w:p>
          <w:p w14:paraId="6036196C" w14:textId="3BB4F2FC"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Increase efficiency by improving use of </w:t>
            </w:r>
            <w:r w:rsidR="00FD318E" w:rsidRPr="00C864F0">
              <w:rPr>
                <w:rStyle w:val="color15"/>
                <w:rFonts w:ascii="Arial Narrow" w:hAnsi="Arial Narrow" w:cstheme="minorHAnsi"/>
                <w:sz w:val="18"/>
                <w:szCs w:val="18"/>
                <w:bdr w:val="none" w:sz="0" w:space="0" w:color="auto" w:frame="1"/>
              </w:rPr>
              <w:t>information in more legitimate manner.</w:t>
            </w:r>
          </w:p>
          <w:p w14:paraId="167A359B" w14:textId="3265F408"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Improve </w:t>
            </w:r>
            <w:r w:rsidR="00ED2A24" w:rsidRPr="00C864F0">
              <w:rPr>
                <w:rStyle w:val="color15"/>
                <w:rFonts w:ascii="Arial Narrow" w:hAnsi="Arial Narrow" w:cstheme="minorHAnsi"/>
                <w:sz w:val="18"/>
                <w:szCs w:val="18"/>
                <w:bdr w:val="none" w:sz="0" w:space="0" w:color="auto" w:frame="1"/>
              </w:rPr>
              <w:t xml:space="preserve">people competency in systematic manner &amp; aim &amp; enhance for </w:t>
            </w:r>
            <w:r w:rsidR="00FD318E" w:rsidRPr="00C864F0">
              <w:rPr>
                <w:rStyle w:val="color15"/>
                <w:rFonts w:ascii="Arial Narrow" w:hAnsi="Arial Narrow" w:cstheme="minorHAnsi"/>
                <w:sz w:val="18"/>
                <w:szCs w:val="18"/>
                <w:bdr w:val="none" w:sz="0" w:space="0" w:color="auto" w:frame="1"/>
              </w:rPr>
              <w:t>better Information Value;</w:t>
            </w:r>
          </w:p>
          <w:p w14:paraId="696727F7" w14:textId="004881C4"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Market your business more effectively</w:t>
            </w:r>
            <w:r w:rsidR="006376D5" w:rsidRPr="00C864F0">
              <w:rPr>
                <w:rStyle w:val="color15"/>
                <w:rFonts w:ascii="Arial Narrow" w:hAnsi="Arial Narrow" w:cstheme="minorHAnsi"/>
                <w:sz w:val="18"/>
                <w:szCs w:val="18"/>
                <w:bdr w:val="none" w:sz="0" w:space="0" w:color="auto" w:frame="1"/>
              </w:rPr>
              <w:t>;</w:t>
            </w:r>
          </w:p>
          <w:p w14:paraId="35751276" w14:textId="78A6F7EB"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Exploit new market sectors and territories</w:t>
            </w:r>
            <w:r w:rsidR="006376D5" w:rsidRPr="00C864F0">
              <w:rPr>
                <w:rStyle w:val="color15"/>
                <w:rFonts w:ascii="Arial Narrow" w:hAnsi="Arial Narrow" w:cstheme="minorHAnsi"/>
                <w:sz w:val="18"/>
                <w:szCs w:val="18"/>
                <w:bdr w:val="none" w:sz="0" w:space="0" w:color="auto" w:frame="1"/>
              </w:rPr>
              <w:t>;</w:t>
            </w:r>
          </w:p>
          <w:p w14:paraId="675209A3" w14:textId="3881E9A9"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C864F0">
              <w:rPr>
                <w:rStyle w:val="color15"/>
                <w:rFonts w:ascii="Arial Narrow" w:hAnsi="Arial Narrow" w:cstheme="minorHAnsi"/>
                <w:sz w:val="18"/>
                <w:szCs w:val="18"/>
                <w:bdr w:val="none" w:sz="0" w:space="0" w:color="auto" w:frame="1"/>
              </w:rPr>
              <w:t>Manage growth more effectively by making it easier to integrate new employees</w:t>
            </w:r>
            <w:r w:rsidR="006376D5">
              <w:rPr>
                <w:rStyle w:val="color15"/>
                <w:rFonts w:ascii="Arial Narrow" w:hAnsi="Arial Narrow" w:cstheme="minorHAnsi"/>
                <w:sz w:val="20"/>
                <w:szCs w:val="20"/>
                <w:bdr w:val="none" w:sz="0" w:space="0" w:color="auto" w:frame="1"/>
              </w:rPr>
              <w:t>;</w:t>
            </w:r>
          </w:p>
          <w:p w14:paraId="5182F5A3" w14:textId="4B732C41" w:rsidR="00FC01A8" w:rsidRPr="00FC01A8" w:rsidRDefault="00FC01A8" w:rsidP="005D3EB1">
            <w:pPr>
              <w:pStyle w:val="font8"/>
              <w:numPr>
                <w:ilvl w:val="0"/>
                <w:numId w:val="1"/>
              </w:numPr>
              <w:spacing w:before="0" w:beforeAutospacing="0" w:after="0" w:afterAutospacing="0"/>
              <w:ind w:left="164" w:hanging="180"/>
              <w:jc w:val="both"/>
              <w:textAlignment w:val="baseline"/>
              <w:rPr>
                <w:rFonts w:ascii="Arial Narrow" w:hAnsi="Arial Narrow" w:cs="Arial"/>
                <w:color w:val="202122"/>
                <w:sz w:val="18"/>
                <w:szCs w:val="18"/>
                <w:shd w:val="clear" w:color="auto" w:fill="FFFFFF"/>
              </w:rPr>
            </w:pPr>
            <w:r w:rsidRPr="00C864F0">
              <w:rPr>
                <w:rStyle w:val="color15"/>
                <w:rFonts w:ascii="Arial Narrow" w:hAnsi="Arial Narrow" w:cstheme="minorHAnsi"/>
                <w:sz w:val="18"/>
                <w:szCs w:val="18"/>
                <w:bdr w:val="none" w:sz="0" w:space="0" w:color="auto" w:frame="1"/>
              </w:rPr>
              <w:t xml:space="preserve">Constantly improve your </w:t>
            </w:r>
            <w:r w:rsidR="00FD318E" w:rsidRPr="00C864F0">
              <w:rPr>
                <w:rStyle w:val="color15"/>
                <w:rFonts w:ascii="Arial Narrow" w:hAnsi="Arial Narrow" w:cstheme="minorHAnsi"/>
                <w:sz w:val="18"/>
                <w:szCs w:val="18"/>
                <w:bdr w:val="none" w:sz="0" w:space="0" w:color="auto" w:frame="1"/>
              </w:rPr>
              <w:t>process compliance to regulations, on periodical basis as technology comes first and then the laws.</w:t>
            </w:r>
          </w:p>
        </w:tc>
      </w:tr>
    </w:tbl>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4"/>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31"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4"/>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4B2373B9" w:rsidR="00DF78F4" w:rsidRPr="00DE10F7" w:rsidRDefault="00DF78F4" w:rsidP="00020438">
      <w:pPr>
        <w:ind w:right="288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5408F06D" w:rsidR="000154C3" w:rsidRPr="00DE10F7" w:rsidRDefault="000154C3" w:rsidP="00020438">
      <w:pPr>
        <w:ind w:right="2880"/>
        <w:jc w:val="both"/>
        <w:rPr>
          <w:rFonts w:ascii="Impact" w:hAnsi="Impact"/>
          <w:sz w:val="20"/>
          <w:szCs w:val="20"/>
        </w:rPr>
      </w:pPr>
      <w:proofErr w:type="gramStart"/>
      <w:r w:rsidRPr="00DE10F7">
        <w:rPr>
          <w:rFonts w:ascii="Arial" w:hAnsi="Arial" w:cs="Arial"/>
          <w:color w:val="202122"/>
          <w:sz w:val="20"/>
          <w:szCs w:val="20"/>
          <w:shd w:val="clear" w:color="auto" w:fill="FFFFFF"/>
        </w:rPr>
        <w:t>So</w:t>
      </w:r>
      <w:proofErr w:type="gramEnd"/>
      <w:r w:rsidRPr="00DE10F7">
        <w:rPr>
          <w:rFonts w:ascii="Arial" w:hAnsi="Arial" w:cs="Arial"/>
          <w:color w:val="202122"/>
          <w:sz w:val="20"/>
          <w:szCs w:val="20"/>
          <w:shd w:val="clear" w:color="auto" w:fill="FFFFFF"/>
        </w:rPr>
        <w:t xml:space="preserve">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w:t>
      </w:r>
      <w:proofErr w:type="gramStart"/>
      <w:r w:rsidRPr="00DE10F7">
        <w:rPr>
          <w:rFonts w:ascii="Arial" w:hAnsi="Arial" w:cs="Arial"/>
          <w:color w:val="202122"/>
          <w:sz w:val="20"/>
          <w:szCs w:val="20"/>
          <w:shd w:val="clear" w:color="auto" w:fill="FFFFFF"/>
        </w:rPr>
        <w:t>So</w:t>
      </w:r>
      <w:proofErr w:type="gramEnd"/>
      <w:r w:rsidRPr="00DE10F7">
        <w:rPr>
          <w:rFonts w:ascii="Arial" w:hAnsi="Arial" w:cs="Arial"/>
          <w:color w:val="202122"/>
          <w:sz w:val="20"/>
          <w:szCs w:val="20"/>
          <w:shd w:val="clear" w:color="auto" w:fill="FFFFFF"/>
        </w:rPr>
        <w:t xml:space="preserve"> we can say, out of Intent and Content of MS, Content has undergone a change, in the form of Anne L.</w:t>
      </w:r>
    </w:p>
    <w:p w14:paraId="4B2FD80B" w14:textId="5CFA38D7" w:rsidR="00195E3E" w:rsidRDefault="000154C3" w:rsidP="005D3EB1">
      <w:pPr>
        <w:spacing w:after="0" w:line="240" w:lineRule="auto"/>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r w:rsidR="00F96C69">
        <w:rPr>
          <w:rFonts w:ascii="Impact" w:hAnsi="Impact"/>
          <w:sz w:val="20"/>
          <w:szCs w:val="20"/>
        </w:rPr>
        <w:t>t</w:t>
      </w:r>
      <w:r w:rsidR="00DF78F4">
        <w:rPr>
          <w:rFonts w:ascii="Impact" w:hAnsi="Impact"/>
          <w:sz w:val="20"/>
          <w:szCs w:val="20"/>
        </w:rPr>
        <w:t xml:space="preserve">o </w:t>
      </w:r>
      <w:r w:rsidR="00F96C69">
        <w:rPr>
          <w:rFonts w:ascii="Impact" w:hAnsi="Impact"/>
          <w:sz w:val="20"/>
          <w:szCs w:val="20"/>
        </w:rPr>
        <w:t>d</w:t>
      </w:r>
      <w:r w:rsidR="00DF78F4">
        <w:rPr>
          <w:rFonts w:ascii="Impact" w:hAnsi="Impact"/>
          <w:sz w:val="20"/>
          <w:szCs w:val="20"/>
        </w:rPr>
        <w:t xml:space="preserve">o in Implementing </w:t>
      </w:r>
      <w:r w:rsidR="00802D4C">
        <w:rPr>
          <w:rFonts w:ascii="Impact" w:hAnsi="Impact"/>
          <w:sz w:val="20"/>
          <w:szCs w:val="20"/>
        </w:rPr>
        <w:t>Anti Bribery Management System</w:t>
      </w:r>
      <w:r w:rsidR="00DF78F4">
        <w:rPr>
          <w:rFonts w:ascii="Impact" w:hAnsi="Impact"/>
          <w:sz w:val="20"/>
          <w:szCs w:val="20"/>
        </w:rPr>
        <w:t>?</w:t>
      </w:r>
    </w:p>
    <w:p w14:paraId="6B46B29E" w14:textId="6170066D" w:rsidR="00DF78F4" w:rsidRPr="00DE10F7" w:rsidRDefault="000154C3" w:rsidP="005D3EB1">
      <w:pPr>
        <w:spacing w:after="0" w:line="240" w:lineRule="auto"/>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 xml:space="preserve">Based on the Scope and Context, following activities have to be performed in logical sequence. These guidelines </w:t>
      </w:r>
      <w:permStart w:id="558002744" w:edGrp="everyone"/>
      <w:permEnd w:id="558002744"/>
      <w:r w:rsidRPr="00DE10F7">
        <w:rPr>
          <w:rFonts w:ascii="Arial" w:hAnsi="Arial" w:cs="Arial"/>
          <w:color w:val="202122"/>
          <w:sz w:val="20"/>
          <w:szCs w:val="20"/>
          <w:shd w:val="clear" w:color="auto" w:fill="FFFFFF"/>
        </w:rPr>
        <w:t>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ayout w:type="fixed"/>
        <w:tblLook w:val="04A0" w:firstRow="1" w:lastRow="0" w:firstColumn="1" w:lastColumn="0" w:noHBand="0" w:noVBand="1"/>
      </w:tblPr>
      <w:tblGrid>
        <w:gridCol w:w="659"/>
        <w:gridCol w:w="1226"/>
        <w:gridCol w:w="4590"/>
        <w:gridCol w:w="1636"/>
        <w:gridCol w:w="1964"/>
      </w:tblGrid>
      <w:tr w:rsidR="00020438" w14:paraId="763232D7" w14:textId="77777777" w:rsidTr="00020438">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226" w:type="dxa"/>
            <w:vAlign w:val="center"/>
          </w:tcPr>
          <w:p w14:paraId="4784A2B7" w14:textId="662528B5"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802D4C">
              <w:rPr>
                <w:rFonts w:ascii="Agency FB" w:hAnsi="Agency FB"/>
                <w:b/>
                <w:bCs/>
                <w:sz w:val="18"/>
                <w:szCs w:val="18"/>
              </w:rPr>
              <w:t xml:space="preserve">ABMS </w:t>
            </w:r>
          </w:p>
        </w:tc>
        <w:tc>
          <w:tcPr>
            <w:tcW w:w="4590" w:type="dxa"/>
            <w:vAlign w:val="center"/>
          </w:tcPr>
          <w:p w14:paraId="46631694" w14:textId="0D36E4FF"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r w:rsidR="001704F4">
              <w:rPr>
                <w:rFonts w:ascii="Agency FB" w:hAnsi="Agency FB"/>
                <w:b/>
                <w:bCs/>
                <w:sz w:val="18"/>
                <w:szCs w:val="18"/>
              </w:rPr>
              <w:t xml:space="preserve"> (</w:t>
            </w:r>
            <w:r w:rsidR="001704F4">
              <w:rPr>
                <w:rFonts w:cstheme="minorHAnsi"/>
                <w:sz w:val="18"/>
                <w:szCs w:val="18"/>
              </w:rPr>
              <w:t>C, I &amp; A Separately)</w:t>
            </w:r>
          </w:p>
        </w:tc>
        <w:tc>
          <w:tcPr>
            <w:tcW w:w="1636"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F96C69" w14:paraId="1FD0FF1C" w14:textId="77777777" w:rsidTr="00020438">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226" w:type="dxa"/>
            <w:vAlign w:val="center"/>
          </w:tcPr>
          <w:p w14:paraId="7ED551D2" w14:textId="46666D4E" w:rsidR="00BE1DA7" w:rsidRPr="00BE1DA7" w:rsidRDefault="006D695F" w:rsidP="00DE10F7">
            <w:pPr>
              <w:jc w:val="right"/>
              <w:rPr>
                <w:rFonts w:cstheme="minorHAnsi"/>
                <w:sz w:val="18"/>
                <w:szCs w:val="18"/>
              </w:rPr>
            </w:pPr>
            <w:r>
              <w:rPr>
                <w:rFonts w:cstheme="minorHAnsi"/>
                <w:sz w:val="18"/>
                <w:szCs w:val="18"/>
              </w:rPr>
              <w:t xml:space="preserve">Defining &amp; </w:t>
            </w:r>
            <w:r w:rsidR="00D339B1">
              <w:rPr>
                <w:rFonts w:cstheme="minorHAnsi"/>
                <w:sz w:val="18"/>
                <w:szCs w:val="18"/>
              </w:rPr>
              <w:t xml:space="preserve">Documentation </w:t>
            </w:r>
          </w:p>
        </w:tc>
        <w:tc>
          <w:tcPr>
            <w:tcW w:w="4590" w:type="dxa"/>
          </w:tcPr>
          <w:p w14:paraId="77C6C899" w14:textId="6E360613"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w:t>
            </w:r>
            <w:r w:rsidR="006D695F">
              <w:rPr>
                <w:rFonts w:cstheme="minorHAnsi"/>
                <w:sz w:val="18"/>
                <w:szCs w:val="18"/>
              </w:rPr>
              <w:t>ing &amp; Documenting</w:t>
            </w:r>
            <w:r w:rsidRPr="00BE1DA7">
              <w:rPr>
                <w:rFonts w:cstheme="minorHAnsi"/>
                <w:sz w:val="18"/>
                <w:szCs w:val="18"/>
              </w:rPr>
              <w:t xml:space="preserve"> Scope (Technical [Product/Services] and Territorial Scope (# Locations) where the MS is needed. The Org. Management decides the specific scope</w:t>
            </w:r>
            <w:r w:rsidR="00F96C69">
              <w:rPr>
                <w:rFonts w:cstheme="minorHAnsi"/>
                <w:sz w:val="18"/>
                <w:szCs w:val="18"/>
              </w:rPr>
              <w:t xml:space="preserve"> in line with Applicable regulations</w:t>
            </w:r>
          </w:p>
          <w:p w14:paraId="4FCB821B" w14:textId="77777777" w:rsid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p w14:paraId="58B0DEE6" w14:textId="7D451E95" w:rsidR="006D695F" w:rsidRPr="00BE1DA7" w:rsidRDefault="006D695F" w:rsidP="00E505D7">
            <w:pPr>
              <w:pStyle w:val="ListParagraph"/>
              <w:numPr>
                <w:ilvl w:val="0"/>
                <w:numId w:val="6"/>
              </w:numPr>
              <w:ind w:left="74" w:hanging="180"/>
              <w:jc w:val="both"/>
              <w:rPr>
                <w:rFonts w:cstheme="minorHAnsi"/>
                <w:sz w:val="18"/>
                <w:szCs w:val="18"/>
              </w:rPr>
            </w:pPr>
            <w:r>
              <w:rPr>
                <w:rFonts w:cstheme="minorHAnsi"/>
                <w:sz w:val="18"/>
                <w:szCs w:val="18"/>
              </w:rPr>
              <w:t xml:space="preserve">All relevant policies and procedures for delivery of products and services, as per scope &amp; </w:t>
            </w:r>
            <w:proofErr w:type="gramStart"/>
            <w:r>
              <w:rPr>
                <w:rFonts w:cstheme="minorHAnsi"/>
                <w:sz w:val="18"/>
                <w:szCs w:val="18"/>
              </w:rPr>
              <w:t>context  -</w:t>
            </w:r>
            <w:proofErr w:type="gramEnd"/>
            <w:r>
              <w:rPr>
                <w:rFonts w:cstheme="minorHAnsi"/>
                <w:sz w:val="18"/>
                <w:szCs w:val="18"/>
              </w:rPr>
              <w:t xml:space="preserve"> these procedures or process documents for each interested party activities shall include acceptance criteria as well</w:t>
            </w:r>
            <w:r w:rsidR="00F96C69">
              <w:rPr>
                <w:rFonts w:cstheme="minorHAnsi"/>
                <w:sz w:val="18"/>
                <w:szCs w:val="18"/>
              </w:rPr>
              <w:t xml:space="preserve"> – including </w:t>
            </w:r>
            <w:r w:rsidR="00020438">
              <w:rPr>
                <w:rFonts w:cstheme="minorHAnsi"/>
                <w:sz w:val="18"/>
                <w:szCs w:val="18"/>
              </w:rPr>
              <w:t>Design of Product/Service Processes;</w:t>
            </w:r>
          </w:p>
        </w:tc>
        <w:tc>
          <w:tcPr>
            <w:tcW w:w="1636"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7C0C70CB" w:rsidR="00BE1DA7" w:rsidRPr="00BE1DA7" w:rsidRDefault="00BE1DA7" w:rsidP="00D339B1">
            <w:pPr>
              <w:rPr>
                <w:rFonts w:cstheme="minorHAnsi"/>
                <w:sz w:val="18"/>
                <w:szCs w:val="18"/>
              </w:rPr>
            </w:pPr>
            <w:r>
              <w:rPr>
                <w:rFonts w:cstheme="minorHAnsi"/>
                <w:sz w:val="18"/>
                <w:szCs w:val="18"/>
              </w:rPr>
              <w:t>Note: Our contracts can also be associated after Certification for Maintenance of Management System through our digitized tool contributions – aim is to make any MS a plug and play for most effective Controls &amp; Complying</w:t>
            </w:r>
            <w:r w:rsidR="00F96C69">
              <w:rPr>
                <w:rFonts w:cstheme="minorHAnsi"/>
                <w:sz w:val="18"/>
                <w:szCs w:val="18"/>
              </w:rPr>
              <w:t xml:space="preserve"> (including Legal Compliances)</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 xml:space="preserve">IRCBO Tool Kit which includes all solutions for Implementation and backed up by IRCBO Designed Software in cloud </w:t>
            </w:r>
            <w:proofErr w:type="gramStart"/>
            <w:r>
              <w:rPr>
                <w:rFonts w:cstheme="minorHAnsi"/>
                <w:sz w:val="18"/>
                <w:szCs w:val="18"/>
              </w:rPr>
              <w:t>for :</w:t>
            </w:r>
            <w:proofErr w:type="gramEnd"/>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65F601F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r w:rsidR="00F96C69">
              <w:rPr>
                <w:rFonts w:cstheme="minorHAnsi"/>
                <w:sz w:val="18"/>
                <w:szCs w:val="18"/>
              </w:rPr>
              <w:t xml:space="preserve"> – this also includes tracking of corrective actions </w:t>
            </w:r>
          </w:p>
        </w:tc>
      </w:tr>
      <w:tr w:rsidR="00D339B1" w14:paraId="6CE1D71F" w14:textId="77777777" w:rsidTr="00020438">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226"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4590" w:type="dxa"/>
          </w:tcPr>
          <w:p w14:paraId="3E6011AE" w14:textId="65F6A07A" w:rsidR="00BE1DA7" w:rsidRDefault="00F96C69" w:rsidP="00E505D7">
            <w:pPr>
              <w:pStyle w:val="ListParagraph"/>
              <w:numPr>
                <w:ilvl w:val="0"/>
                <w:numId w:val="9"/>
              </w:numPr>
              <w:ind w:left="93" w:hanging="180"/>
              <w:jc w:val="both"/>
              <w:rPr>
                <w:rFonts w:cstheme="minorHAnsi"/>
                <w:sz w:val="18"/>
                <w:szCs w:val="18"/>
              </w:rPr>
            </w:pPr>
            <w:r>
              <w:rPr>
                <w:rFonts w:cstheme="minorHAnsi"/>
                <w:sz w:val="18"/>
                <w:szCs w:val="18"/>
              </w:rPr>
              <w:t xml:space="preserve">Implementing all policies and procedures as per </w:t>
            </w:r>
            <w:proofErr w:type="gramStart"/>
            <w:r w:rsidR="00802D4C">
              <w:rPr>
                <w:rFonts w:cstheme="minorHAnsi"/>
                <w:sz w:val="18"/>
                <w:szCs w:val="18"/>
              </w:rPr>
              <w:t xml:space="preserve">ABMS </w:t>
            </w:r>
            <w:r>
              <w:rPr>
                <w:rFonts w:cstheme="minorHAnsi"/>
                <w:sz w:val="18"/>
                <w:szCs w:val="18"/>
              </w:rPr>
              <w:t xml:space="preserve"> defined</w:t>
            </w:r>
            <w:proofErr w:type="gramEnd"/>
            <w:r>
              <w:rPr>
                <w:rFonts w:cstheme="minorHAnsi"/>
                <w:sz w:val="18"/>
                <w:szCs w:val="18"/>
              </w:rPr>
              <w:t xml:space="preserve"> system;</w:t>
            </w:r>
          </w:p>
          <w:p w14:paraId="21EF3691" w14:textId="3636F037"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Assigning </w:t>
            </w:r>
            <w:r w:rsidR="00F96C69">
              <w:rPr>
                <w:rFonts w:cstheme="minorHAnsi"/>
                <w:sz w:val="18"/>
                <w:szCs w:val="18"/>
              </w:rPr>
              <w:t xml:space="preserve">and plying </w:t>
            </w:r>
            <w:r>
              <w:rPr>
                <w:rFonts w:cstheme="minorHAnsi"/>
                <w:sz w:val="18"/>
                <w:szCs w:val="18"/>
              </w:rPr>
              <w:t>Responsibilities and Authorities in more transparent manner</w:t>
            </w:r>
            <w:r w:rsidR="005E66C9">
              <w:rPr>
                <w:rFonts w:cstheme="minorHAnsi"/>
                <w:sz w:val="18"/>
                <w:szCs w:val="18"/>
              </w:rPr>
              <w:t>;</w:t>
            </w:r>
          </w:p>
          <w:p w14:paraId="6FDA1F2C" w14:textId="053095AE"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r w:rsidR="001704F4">
              <w:rPr>
                <w:rFonts w:cstheme="minorHAnsi"/>
                <w:sz w:val="18"/>
                <w:szCs w:val="18"/>
              </w:rPr>
              <w:t xml:space="preserve"> – for C, I &amp; A Separately</w:t>
            </w:r>
          </w:p>
          <w:p w14:paraId="4D05FB66" w14:textId="2CC69ACD"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 xml:space="preserve">Focusing on Increasing Competency, </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1636"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020438">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226"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4590" w:type="dxa"/>
          </w:tcPr>
          <w:p w14:paraId="3C635740" w14:textId="5D0DE0BB" w:rsidR="00F96DBB" w:rsidRPr="00F96C69" w:rsidRDefault="00F96C69" w:rsidP="00F96C69">
            <w:pPr>
              <w:pStyle w:val="ListParagraph"/>
              <w:numPr>
                <w:ilvl w:val="0"/>
                <w:numId w:val="12"/>
              </w:numPr>
              <w:ind w:left="78" w:hanging="180"/>
              <w:rPr>
                <w:rFonts w:cstheme="minorHAnsi"/>
                <w:sz w:val="18"/>
                <w:szCs w:val="18"/>
              </w:rPr>
            </w:pPr>
            <w:r>
              <w:rPr>
                <w:rFonts w:cstheme="minorHAnsi"/>
                <w:sz w:val="18"/>
                <w:szCs w:val="18"/>
              </w:rPr>
              <w:t xml:space="preserve">Monitoring, measuring and performing Analysis to ensure </w:t>
            </w:r>
          </w:p>
          <w:p w14:paraId="2CA5D9EF" w14:textId="3EA9A06E" w:rsidR="00F96DBB" w:rsidRPr="00E92340" w:rsidRDefault="00F96C69" w:rsidP="00F96DBB">
            <w:pPr>
              <w:pStyle w:val="ListParagraph"/>
              <w:numPr>
                <w:ilvl w:val="0"/>
                <w:numId w:val="11"/>
              </w:numPr>
              <w:ind w:left="96" w:hanging="180"/>
              <w:rPr>
                <w:rFonts w:cstheme="minorHAnsi"/>
                <w:sz w:val="18"/>
                <w:szCs w:val="18"/>
              </w:rPr>
            </w:pPr>
            <w:r>
              <w:rPr>
                <w:rFonts w:cstheme="minorHAnsi"/>
                <w:sz w:val="18"/>
                <w:szCs w:val="18"/>
              </w:rPr>
              <w:t>Considering Internal Audit Findings seriously for Timely Corrective Actions in effective manner and take decisions to improve in Management Reviews</w:t>
            </w:r>
          </w:p>
        </w:tc>
        <w:tc>
          <w:tcPr>
            <w:tcW w:w="1636"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020438">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226"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4590" w:type="dxa"/>
          </w:tcPr>
          <w:p w14:paraId="5A6C73F5" w14:textId="5D7F5F36" w:rsidR="00BE1DA7" w:rsidRPr="00BE1DA7" w:rsidRDefault="00F96C69" w:rsidP="00BE1DA7">
            <w:pPr>
              <w:rPr>
                <w:rFonts w:cstheme="minorHAnsi"/>
                <w:sz w:val="18"/>
                <w:szCs w:val="18"/>
              </w:rPr>
            </w:pPr>
            <w:r>
              <w:rPr>
                <w:rFonts w:cstheme="minorHAnsi"/>
                <w:sz w:val="18"/>
                <w:szCs w:val="18"/>
              </w:rPr>
              <w:t>Implement all actions of Management Review and aim for Continual Improvement – remember Improvement &amp; Continual Improvement are different Concepts</w:t>
            </w:r>
          </w:p>
        </w:tc>
        <w:tc>
          <w:tcPr>
            <w:tcW w:w="1636"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72F62078" w14:textId="3057288D" w:rsidR="00BE2FE0" w:rsidRDefault="00BE2FE0" w:rsidP="005D3EB1"/>
    <w:sectPr w:rsidR="00BE2FE0" w:rsidSect="005D3EB1">
      <w:headerReference w:type="default" r:id="rId15"/>
      <w:footerReference w:type="default" r:id="rId16"/>
      <w:pgSz w:w="12240" w:h="15840"/>
      <w:pgMar w:top="1440" w:right="810" w:bottom="63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31745" w14:textId="77777777" w:rsidR="004832A1" w:rsidRDefault="004832A1" w:rsidP="00830055">
      <w:pPr>
        <w:spacing w:after="0" w:line="240" w:lineRule="auto"/>
      </w:pPr>
      <w:r>
        <w:separator/>
      </w:r>
    </w:p>
  </w:endnote>
  <w:endnote w:type="continuationSeparator" w:id="0">
    <w:p w14:paraId="78D796B5" w14:textId="77777777" w:rsidR="004832A1" w:rsidRDefault="004832A1"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xml:space="preserve">, New Delhi, </w:t>
    </w:r>
    <w:proofErr w:type="gramStart"/>
    <w:r w:rsidR="009A4786">
      <w:rPr>
        <w:rFonts w:ascii="Agency FB" w:hAnsi="Agency FB"/>
      </w:rPr>
      <w:t>INDIA</w:t>
    </w:r>
    <w:r w:rsidRPr="009A4786">
      <w:rPr>
        <w:rFonts w:ascii="Agency FB" w:hAnsi="Agency FB"/>
      </w:rPr>
      <w:t xml:space="preserve">  /</w:t>
    </w:r>
    <w:proofErr w:type="gramEnd"/>
    <w:r w:rsidRPr="009A4786">
      <w:rPr>
        <w:rFonts w:ascii="Agency FB" w:hAnsi="Agency FB"/>
      </w:rPr>
      <w:t xml:space="preserve"> Tele : +91 11 </w:t>
    </w:r>
    <w:r w:rsidR="009A4786" w:rsidRPr="009A4786">
      <w:rPr>
        <w:rFonts w:ascii="Agency FB" w:hAnsi="Agency FB"/>
      </w:rPr>
      <w:t>42603275</w:t>
    </w:r>
  </w:p>
  <w:p w14:paraId="50B5C8FA" w14:textId="54863117"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Pr="00020438">
          <w:rPr>
            <w:b/>
            <w:bCs/>
          </w:rPr>
          <w:fldChar w:fldCharType="begin"/>
        </w:r>
        <w:r w:rsidRPr="00020438">
          <w:rPr>
            <w:b/>
            <w:bCs/>
          </w:rPr>
          <w:instrText xml:space="preserve"> PAGE   \* MERGEFORMAT </w:instrText>
        </w:r>
        <w:r w:rsidRPr="00020438">
          <w:rPr>
            <w:b/>
            <w:bCs/>
          </w:rPr>
          <w:fldChar w:fldCharType="separate"/>
        </w:r>
        <w:r w:rsidRPr="00020438">
          <w:rPr>
            <w:b/>
            <w:bCs/>
          </w:rPr>
          <w:t>1</w:t>
        </w:r>
        <w:r w:rsidRPr="00020438">
          <w:rPr>
            <w:b/>
            <w:bCs/>
            <w:noProof/>
          </w:rPr>
          <w:fldChar w:fldCharType="end"/>
        </w:r>
        <w:r>
          <w:rPr>
            <w:b/>
            <w:bCs/>
          </w:rPr>
          <w:t xml:space="preserve"> |</w:t>
        </w:r>
        <w:r w:rsidR="00020438">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012BE" w14:textId="77777777" w:rsidR="004832A1" w:rsidRDefault="004832A1" w:rsidP="00830055">
      <w:pPr>
        <w:spacing w:after="0" w:line="240" w:lineRule="auto"/>
      </w:pPr>
      <w:r>
        <w:separator/>
      </w:r>
    </w:p>
  </w:footnote>
  <w:footnote w:type="continuationSeparator" w:id="0">
    <w:p w14:paraId="6F6616ED" w14:textId="77777777" w:rsidR="004832A1" w:rsidRDefault="004832A1"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6D8EAFC1" w:rsidR="00830055" w:rsidRDefault="00802D4C" w:rsidP="005E66C9">
    <w:pPr>
      <w:pStyle w:val="Header"/>
      <w:pBdr>
        <w:bottom w:val="single" w:sz="4" w:space="1" w:color="auto"/>
      </w:pBdr>
    </w:pPr>
    <w:r>
      <w:rPr>
        <w:noProof/>
      </w:rPr>
      <mc:AlternateContent>
        <mc:Choice Requires="wps">
          <w:drawing>
            <wp:anchor distT="0" distB="0" distL="114300" distR="114300" simplePos="0" relativeHeight="251659264" behindDoc="0" locked="0" layoutInCell="1" allowOverlap="1" wp14:anchorId="5A0B03B5" wp14:editId="40A81E08">
              <wp:simplePos x="0" y="0"/>
              <wp:positionH relativeFrom="column">
                <wp:posOffset>1955257</wp:posOffset>
              </wp:positionH>
              <wp:positionV relativeFrom="paragraph">
                <wp:posOffset>134678</wp:posOffset>
              </wp:positionV>
              <wp:extent cx="4207298" cy="584200"/>
              <wp:effectExtent l="0" t="0" r="22225" b="25400"/>
              <wp:wrapNone/>
              <wp:docPr id="14" name="Text Box 14"/>
              <wp:cNvGraphicFramePr/>
              <a:graphic xmlns:a="http://schemas.openxmlformats.org/drawingml/2006/main">
                <a:graphicData uri="http://schemas.microsoft.com/office/word/2010/wordprocessingShape">
                  <wps:wsp>
                    <wps:cNvSpPr txBox="1"/>
                    <wps:spPr>
                      <a:xfrm>
                        <a:off x="0" y="0"/>
                        <a:ext cx="4207298" cy="584200"/>
                      </a:xfrm>
                      <a:prstGeom prst="rect">
                        <a:avLst/>
                      </a:prstGeom>
                      <a:solidFill>
                        <a:schemeClr val="lt1"/>
                      </a:solidFill>
                      <a:ln w="6350">
                        <a:solidFill>
                          <a:schemeClr val="bg1"/>
                        </a:solidFill>
                      </a:ln>
                    </wps:spPr>
                    <wps:txbx>
                      <w:txbxContent>
                        <w:p w14:paraId="79FC978F" w14:textId="44E5DE16"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802D4C">
                            <w:rPr>
                              <w:rFonts w:ascii="Impact" w:hAnsi="Impact"/>
                              <w:sz w:val="32"/>
                              <w:szCs w:val="32"/>
                            </w:rPr>
                            <w:t>3</w:t>
                          </w:r>
                          <w:r w:rsidR="001F5B71">
                            <w:rPr>
                              <w:rFonts w:ascii="Impact" w:hAnsi="Impact"/>
                              <w:sz w:val="32"/>
                              <w:szCs w:val="32"/>
                            </w:rPr>
                            <w:t>7</w:t>
                          </w:r>
                          <w:r w:rsidR="00195E3E" w:rsidRPr="00195E3E">
                            <w:rPr>
                              <w:rFonts w:ascii="Impact" w:hAnsi="Impact"/>
                              <w:sz w:val="32"/>
                              <w:szCs w:val="32"/>
                            </w:rPr>
                            <w:t>001:201</w:t>
                          </w:r>
                          <w:r w:rsidR="00802D4C">
                            <w:rPr>
                              <w:rFonts w:ascii="Impact" w:hAnsi="Impact"/>
                              <w:sz w:val="32"/>
                              <w:szCs w:val="32"/>
                            </w:rPr>
                            <w:t>6</w:t>
                          </w:r>
                        </w:p>
                        <w:p w14:paraId="2B91CCB9" w14:textId="3E7F519B" w:rsidR="00195E3E" w:rsidRPr="00195E3E" w:rsidRDefault="00802D4C" w:rsidP="00195E3E">
                          <w:pPr>
                            <w:spacing w:after="0" w:line="240" w:lineRule="auto"/>
                            <w:rPr>
                              <w:rFonts w:ascii="Impact" w:hAnsi="Impact"/>
                              <w:sz w:val="32"/>
                              <w:szCs w:val="32"/>
                            </w:rPr>
                          </w:pPr>
                          <w:proofErr w:type="spellStart"/>
                          <w:r>
                            <w:rPr>
                              <w:rFonts w:ascii="Impact" w:hAnsi="Impact"/>
                              <w:sz w:val="32"/>
                              <w:szCs w:val="32"/>
                            </w:rPr>
                            <w:t>Anti Bribery</w:t>
                          </w:r>
                          <w:proofErr w:type="spellEnd"/>
                          <w:r w:rsidR="00195E3E" w:rsidRPr="00195E3E">
                            <w:rPr>
                              <w:rFonts w:ascii="Impact" w:hAnsi="Impact"/>
                              <w:sz w:val="32"/>
                              <w:szCs w:val="32"/>
                            </w:rPr>
                            <w:t xml:space="preserve">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B03B5" id="_x0000_t202" coordsize="21600,21600" o:spt="202" path="m,l,21600r21600,l21600,xe">
              <v:stroke joinstyle="miter"/>
              <v:path gradientshapeok="t" o:connecttype="rect"/>
            </v:shapetype>
            <v:shape id="Text Box 14" o:spid="_x0000_s1032" type="#_x0000_t202" style="position:absolute;margin-left:153.95pt;margin-top:10.6pt;width:331.3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" fillcolor="white [3201]" strokecolor="white [3212]" strokeweight=".5pt">
              <v:textbox>
                <w:txbxContent>
                  <w:p w14:paraId="79FC978F" w14:textId="44E5DE16"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802D4C">
                      <w:rPr>
                        <w:rFonts w:ascii="Impact" w:hAnsi="Impact"/>
                        <w:sz w:val="32"/>
                        <w:szCs w:val="32"/>
                      </w:rPr>
                      <w:t>3</w:t>
                    </w:r>
                    <w:r w:rsidR="001F5B71">
                      <w:rPr>
                        <w:rFonts w:ascii="Impact" w:hAnsi="Impact"/>
                        <w:sz w:val="32"/>
                        <w:szCs w:val="32"/>
                      </w:rPr>
                      <w:t>7</w:t>
                    </w:r>
                    <w:r w:rsidR="00195E3E" w:rsidRPr="00195E3E">
                      <w:rPr>
                        <w:rFonts w:ascii="Impact" w:hAnsi="Impact"/>
                        <w:sz w:val="32"/>
                        <w:szCs w:val="32"/>
                      </w:rPr>
                      <w:t>001:201</w:t>
                    </w:r>
                    <w:r w:rsidR="00802D4C">
                      <w:rPr>
                        <w:rFonts w:ascii="Impact" w:hAnsi="Impact"/>
                        <w:sz w:val="32"/>
                        <w:szCs w:val="32"/>
                      </w:rPr>
                      <w:t>6</w:t>
                    </w:r>
                  </w:p>
                  <w:p w14:paraId="2B91CCB9" w14:textId="3E7F519B" w:rsidR="00195E3E" w:rsidRPr="00195E3E" w:rsidRDefault="00802D4C" w:rsidP="00195E3E">
                    <w:pPr>
                      <w:spacing w:after="0" w:line="240" w:lineRule="auto"/>
                      <w:rPr>
                        <w:rFonts w:ascii="Impact" w:hAnsi="Impact"/>
                        <w:sz w:val="32"/>
                        <w:szCs w:val="32"/>
                      </w:rPr>
                    </w:pPr>
                    <w:proofErr w:type="spellStart"/>
                    <w:r>
                      <w:rPr>
                        <w:rFonts w:ascii="Impact" w:hAnsi="Impact"/>
                        <w:sz w:val="32"/>
                        <w:szCs w:val="32"/>
                      </w:rPr>
                      <w:t>Anti Bribery</w:t>
                    </w:r>
                    <w:proofErr w:type="spellEnd"/>
                    <w:r w:rsidR="00195E3E" w:rsidRPr="00195E3E">
                      <w:rPr>
                        <w:rFonts w:ascii="Impact" w:hAnsi="Impact"/>
                        <w:sz w:val="32"/>
                        <w:szCs w:val="32"/>
                      </w:rPr>
                      <w:t xml:space="preserve"> Management System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7726C3" wp14:editId="356C5AAD">
              <wp:simplePos x="0" y="0"/>
              <wp:positionH relativeFrom="margin">
                <wp:align>left</wp:align>
              </wp:positionH>
              <wp:positionV relativeFrom="paragraph">
                <wp:posOffset>197470</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26C3" id="Text Box 42" o:spid="_x0000_s1033" type="#_x0000_t202" style="position:absolute;margin-left:0;margin-top:15.55pt;width:92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5E66C9">
      <w:t xml:space="preserve">                                       </w:t>
    </w:r>
    <w:r w:rsidRPr="00802D4C">
      <w:rPr>
        <w:noProof/>
      </w:rPr>
      <w:drawing>
        <wp:inline distT="0" distB="0" distL="0" distR="0" wp14:anchorId="7CC2FC0D" wp14:editId="0AE45953">
          <wp:extent cx="687121" cy="835025"/>
          <wp:effectExtent l="0" t="0" r="0" b="3175"/>
          <wp:docPr id="4" name="Picture 1">
            <a:extLst xmlns:a="http://schemas.openxmlformats.org/drawingml/2006/main">
              <a:ext uri="{FF2B5EF4-FFF2-40B4-BE49-F238E27FC236}">
                <a16:creationId xmlns:a16="http://schemas.microsoft.com/office/drawing/2014/main" id="{64071CED-92A8-4D1B-98D9-0AA626419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071CED-92A8-4D1B-98D9-0AA6264197C8}"/>
                      </a:ext>
                    </a:extLst>
                  </pic:cNvPr>
                  <pic:cNvPicPr>
                    <a:picLocks noChangeAspect="1"/>
                  </pic:cNvPicPr>
                </pic:nvPicPr>
                <pic:blipFill>
                  <a:blip r:embed="rId2"/>
                  <a:stretch>
                    <a:fillRect/>
                  </a:stretch>
                </pic:blipFill>
                <pic:spPr>
                  <a:xfrm>
                    <a:off x="0" y="0"/>
                    <a:ext cx="700639" cy="851453"/>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32821"/>
    <w:multiLevelType w:val="hybridMultilevel"/>
    <w:tmpl w:val="5AA0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E1658"/>
    <w:multiLevelType w:val="hybridMultilevel"/>
    <w:tmpl w:val="9FB42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4"/>
  </w:num>
  <w:num w:numId="5">
    <w:abstractNumId w:val="8"/>
  </w:num>
  <w:num w:numId="6">
    <w:abstractNumId w:val="1"/>
  </w:num>
  <w:num w:numId="7">
    <w:abstractNumId w:val="12"/>
  </w:num>
  <w:num w:numId="8">
    <w:abstractNumId w:val="0"/>
  </w:num>
  <w:num w:numId="9">
    <w:abstractNumId w:val="9"/>
  </w:num>
  <w:num w:numId="10">
    <w:abstractNumId w:val="11"/>
  </w:num>
  <w:num w:numId="11">
    <w:abstractNumId w:val="5"/>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readOnly" w:formatting="1" w:enforcement="1" w:cryptProviderType="rsaAES" w:cryptAlgorithmClass="hash" w:cryptAlgorithmType="typeAny" w:cryptAlgorithmSid="14" w:cryptSpinCount="100000" w:hash="GqQuGeCCsjG2iaZWNRCJ1jKRpuYWu8OHTKgd4/O0XtUgDZm4bxONINZQjr5xJx7sX+wU9Vmo/W/aG9dtP0pOTA==" w:salt="G45/xyFXwJWkrRE0Vzplt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020438"/>
    <w:rsid w:val="00097CB9"/>
    <w:rsid w:val="000E3EFD"/>
    <w:rsid w:val="001704F4"/>
    <w:rsid w:val="00195E3E"/>
    <w:rsid w:val="001A25D1"/>
    <w:rsid w:val="001F5B71"/>
    <w:rsid w:val="00277238"/>
    <w:rsid w:val="002825FC"/>
    <w:rsid w:val="004832A1"/>
    <w:rsid w:val="00570B53"/>
    <w:rsid w:val="005D3EB1"/>
    <w:rsid w:val="005E66C9"/>
    <w:rsid w:val="006376D5"/>
    <w:rsid w:val="006A279B"/>
    <w:rsid w:val="006D695F"/>
    <w:rsid w:val="006E4F9A"/>
    <w:rsid w:val="006F0A2F"/>
    <w:rsid w:val="007D22E2"/>
    <w:rsid w:val="00802D4C"/>
    <w:rsid w:val="00822335"/>
    <w:rsid w:val="00830055"/>
    <w:rsid w:val="009170ED"/>
    <w:rsid w:val="00970E8B"/>
    <w:rsid w:val="009934EA"/>
    <w:rsid w:val="009A4786"/>
    <w:rsid w:val="00A333DE"/>
    <w:rsid w:val="00A86433"/>
    <w:rsid w:val="00AA55AD"/>
    <w:rsid w:val="00AA6493"/>
    <w:rsid w:val="00AD5CA8"/>
    <w:rsid w:val="00BE1DA7"/>
    <w:rsid w:val="00BE2FE0"/>
    <w:rsid w:val="00C57744"/>
    <w:rsid w:val="00C864F0"/>
    <w:rsid w:val="00D339B1"/>
    <w:rsid w:val="00DE10F7"/>
    <w:rsid w:val="00DE70CF"/>
    <w:rsid w:val="00DF78F4"/>
    <w:rsid w:val="00E33319"/>
    <w:rsid w:val="00E505D7"/>
    <w:rsid w:val="00E92340"/>
    <w:rsid w:val="00ED2A24"/>
    <w:rsid w:val="00F96C69"/>
    <w:rsid w:val="00F96DBB"/>
    <w:rsid w:val="00FC01A8"/>
    <w:rsid w:val="00FD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1270</Words>
  <Characters>7243</Characters>
  <Application>Microsoft Office Word</Application>
  <DocSecurity>8</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4</cp:revision>
  <dcterms:created xsi:type="dcterms:W3CDTF">2021-01-21T14:19:00Z</dcterms:created>
  <dcterms:modified xsi:type="dcterms:W3CDTF">2021-01-21T14:21:00Z</dcterms:modified>
</cp:coreProperties>
</file>